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right" w:tblpY="1"/>
        <w:tblOverlap w:val="never"/>
        <w:tblW w:w="4111" w:type="dxa"/>
        <w:tblLook w:val="01E0" w:firstRow="1" w:lastRow="1" w:firstColumn="1" w:lastColumn="1" w:noHBand="0" w:noVBand="0"/>
      </w:tblPr>
      <w:tblGrid>
        <w:gridCol w:w="4111"/>
      </w:tblGrid>
      <w:tr w:rsidR="00BB219B" w:rsidRPr="00BB219B" w:rsidTr="00D548C7">
        <w:trPr>
          <w:trHeight w:val="2270"/>
        </w:trPr>
        <w:tc>
          <w:tcPr>
            <w:tcW w:w="4111" w:type="dxa"/>
          </w:tcPr>
          <w:p w:rsidR="005148CF" w:rsidRPr="00BB219B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19B"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3F5EBB" w:rsidRPr="00BB219B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19B">
              <w:rPr>
                <w:rFonts w:ascii="Times New Roman" w:hAnsi="Times New Roman"/>
                <w:sz w:val="24"/>
                <w:szCs w:val="24"/>
              </w:rPr>
              <w:t xml:space="preserve">Заместитель председателя Государственного комитета </w:t>
            </w:r>
          </w:p>
          <w:p w:rsidR="005148CF" w:rsidRPr="00BB219B" w:rsidRDefault="005148CF" w:rsidP="004F721C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BB219B">
              <w:rPr>
                <w:rFonts w:ascii="Times New Roman" w:hAnsi="Times New Roman"/>
                <w:sz w:val="24"/>
                <w:szCs w:val="24"/>
              </w:rPr>
              <w:t>Республики Татарстан по закупкам</w:t>
            </w:r>
          </w:p>
          <w:p w:rsidR="00F25EF2" w:rsidRPr="00BB219B" w:rsidRDefault="005148CF" w:rsidP="00062E9F">
            <w:pPr>
              <w:spacing w:after="0" w:line="240" w:lineRule="auto"/>
              <w:contextualSpacing/>
              <w:rPr>
                <w:rFonts w:ascii="Times New Roman" w:hAnsi="Times New Roman"/>
                <w:b/>
                <w:kern w:val="0"/>
                <w:sz w:val="24"/>
                <w:szCs w:val="24"/>
                <w:lang w:eastAsia="ru-RU"/>
              </w:rPr>
            </w:pPr>
            <w:r w:rsidRPr="00BB219B">
              <w:rPr>
                <w:rFonts w:ascii="Times New Roman" w:hAnsi="Times New Roman"/>
                <w:sz w:val="24"/>
                <w:szCs w:val="24"/>
              </w:rPr>
              <w:t>__________/</w:t>
            </w:r>
            <w:r w:rsidR="00062E9F">
              <w:rPr>
                <w:rFonts w:ascii="Times New Roman" w:hAnsi="Times New Roman"/>
                <w:sz w:val="24"/>
                <w:szCs w:val="24"/>
              </w:rPr>
              <w:t xml:space="preserve">И.Г. </w:t>
            </w:r>
            <w:proofErr w:type="spellStart"/>
            <w:r w:rsidR="00062E9F">
              <w:rPr>
                <w:rFonts w:ascii="Times New Roman" w:hAnsi="Times New Roman"/>
                <w:sz w:val="24"/>
                <w:szCs w:val="24"/>
              </w:rPr>
              <w:t>Багаутдинов</w:t>
            </w:r>
            <w:proofErr w:type="spellEnd"/>
            <w:r w:rsidRPr="00BB219B"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</w:tbl>
    <w:p w:rsidR="00387A30" w:rsidRPr="00BB219B" w:rsidRDefault="00D548C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  <w:r w:rsidRPr="00BB219B">
        <w:rPr>
          <w:rFonts w:ascii="Times New Roman" w:hAnsi="Times New Roman"/>
          <w:b/>
          <w:kern w:val="0"/>
          <w:sz w:val="24"/>
          <w:szCs w:val="24"/>
          <w:lang w:eastAsia="ru-RU"/>
        </w:rPr>
        <w:br w:type="textWrapping" w:clear="all"/>
      </w: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4"/>
          <w:szCs w:val="24"/>
          <w:lang w:eastAsia="ru-RU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BB219B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BB219B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BB219B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BB219B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87A30" w:rsidRPr="00BB219B" w:rsidRDefault="00387A3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540716" w:rsidRPr="00BB219B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40716" w:rsidRPr="00BB219B" w:rsidRDefault="0054071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548C7" w:rsidRPr="00BB219B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B219B">
        <w:rPr>
          <w:rFonts w:ascii="Times New Roman" w:hAnsi="Times New Roman"/>
          <w:b/>
          <w:bCs/>
          <w:sz w:val="24"/>
          <w:szCs w:val="24"/>
        </w:rPr>
        <w:t xml:space="preserve">ДОКУМЕНТАЦИЯ </w:t>
      </w:r>
      <w:r w:rsidR="00A504F5" w:rsidRPr="00BB219B">
        <w:rPr>
          <w:rFonts w:ascii="Times New Roman" w:hAnsi="Times New Roman"/>
          <w:b/>
          <w:bCs/>
          <w:caps/>
          <w:sz w:val="24"/>
          <w:szCs w:val="24"/>
        </w:rPr>
        <w:t xml:space="preserve">о редукционе </w:t>
      </w:r>
      <w:r w:rsidR="00D548C7" w:rsidRPr="00BB219B">
        <w:rPr>
          <w:rFonts w:ascii="Times New Roman" w:hAnsi="Times New Roman"/>
          <w:b/>
          <w:bCs/>
          <w:caps/>
          <w:sz w:val="24"/>
          <w:szCs w:val="24"/>
        </w:rPr>
        <w:t>В ЭЛЕКТРОННОЙ ФОРМЕ</w:t>
      </w:r>
    </w:p>
    <w:p w:rsidR="00480D28" w:rsidRPr="00BB219B" w:rsidRDefault="00D548C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BB219B">
        <w:rPr>
          <w:rFonts w:ascii="Times New Roman" w:hAnsi="Times New Roman"/>
          <w:b/>
          <w:bCs/>
          <w:caps/>
          <w:sz w:val="24"/>
          <w:szCs w:val="24"/>
        </w:rPr>
        <w:t xml:space="preserve">(далее - редукцион) </w:t>
      </w:r>
    </w:p>
    <w:p w:rsidR="00D548C7" w:rsidRPr="00BB219B" w:rsidRDefault="00D548C7" w:rsidP="004F721C">
      <w:pPr>
        <w:pStyle w:val="affa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7AAF" w:rsidRPr="00BB219B" w:rsidRDefault="006E74DC" w:rsidP="004F721C">
      <w:pPr>
        <w:pStyle w:val="affa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  <w:r w:rsidRPr="00BB219B">
        <w:rPr>
          <w:rFonts w:ascii="Times New Roman" w:hAnsi="Times New Roman"/>
          <w:sz w:val="24"/>
          <w:szCs w:val="24"/>
        </w:rPr>
        <w:t>н</w:t>
      </w:r>
      <w:r w:rsidR="00BC670A" w:rsidRPr="00BB219B">
        <w:rPr>
          <w:rFonts w:ascii="Times New Roman" w:hAnsi="Times New Roman"/>
          <w:sz w:val="24"/>
          <w:szCs w:val="24"/>
        </w:rPr>
        <w:t xml:space="preserve">а </w:t>
      </w:r>
      <w:r w:rsidR="001D502E" w:rsidRPr="00BB219B">
        <w:rPr>
          <w:rFonts w:ascii="Times New Roman" w:hAnsi="Times New Roman"/>
          <w:sz w:val="24"/>
          <w:szCs w:val="24"/>
        </w:rPr>
        <w:t>право заключения договора на поставку</w:t>
      </w:r>
      <w:r w:rsidR="00062E9F">
        <w:rPr>
          <w:rFonts w:ascii="Times New Roman" w:hAnsi="Times New Roman"/>
          <w:sz w:val="24"/>
          <w:szCs w:val="24"/>
        </w:rPr>
        <w:t>: «</w:t>
      </w:r>
      <w:r w:rsidR="00062E9F" w:rsidRPr="00062E9F">
        <w:rPr>
          <w:rFonts w:ascii="Times New Roman" w:hAnsi="Times New Roman"/>
          <w:sz w:val="24"/>
          <w:szCs w:val="24"/>
        </w:rPr>
        <w:t>Бутылка П-29-Б-700-Тундра (ЕУТ)» 700 мл  (</w:t>
      </w:r>
      <w:proofErr w:type="spellStart"/>
      <w:r w:rsidR="00062E9F" w:rsidRPr="00062E9F">
        <w:rPr>
          <w:rFonts w:ascii="Times New Roman" w:hAnsi="Times New Roman"/>
          <w:sz w:val="24"/>
          <w:szCs w:val="24"/>
        </w:rPr>
        <w:t>согл</w:t>
      </w:r>
      <w:proofErr w:type="gramStart"/>
      <w:r w:rsidR="00062E9F" w:rsidRPr="00062E9F">
        <w:rPr>
          <w:rFonts w:ascii="Times New Roman" w:hAnsi="Times New Roman"/>
          <w:sz w:val="24"/>
          <w:szCs w:val="24"/>
        </w:rPr>
        <w:t>.ч</w:t>
      </w:r>
      <w:proofErr w:type="gramEnd"/>
      <w:r w:rsidR="00062E9F" w:rsidRPr="00062E9F">
        <w:rPr>
          <w:rFonts w:ascii="Times New Roman" w:hAnsi="Times New Roman"/>
          <w:sz w:val="24"/>
          <w:szCs w:val="24"/>
        </w:rPr>
        <w:t>ертежу</w:t>
      </w:r>
      <w:proofErr w:type="spellEnd"/>
      <w:r w:rsidR="00062E9F" w:rsidRPr="00062E9F">
        <w:rPr>
          <w:rFonts w:ascii="Times New Roman" w:hAnsi="Times New Roman"/>
          <w:sz w:val="24"/>
          <w:szCs w:val="24"/>
        </w:rPr>
        <w:t>)</w:t>
      </w:r>
    </w:p>
    <w:p w:rsidR="00D548C7" w:rsidRPr="00BB219B" w:rsidRDefault="00D548C7" w:rsidP="004F721C">
      <w:pPr>
        <w:pStyle w:val="affa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77AAF" w:rsidRPr="00BB219B" w:rsidRDefault="00C77AAF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C05C6" w:rsidRPr="00BB219B" w:rsidRDefault="00CC05C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33D78" w:rsidRPr="00BB219B" w:rsidRDefault="00E33D78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BB219B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BB219B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BB219B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BB219B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07FA7" w:rsidRPr="00BB219B" w:rsidRDefault="00F07FA7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0374" w:rsidRPr="00BB219B" w:rsidRDefault="00660374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60374" w:rsidRPr="00BB219B" w:rsidRDefault="00660374" w:rsidP="004F721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E33D78" w:rsidRPr="00BB219B" w:rsidRDefault="00E33D78" w:rsidP="004F721C">
      <w:pPr>
        <w:spacing w:after="0" w:line="240" w:lineRule="auto"/>
        <w:ind w:firstLine="709"/>
        <w:contextualSpacing/>
        <w:rPr>
          <w:rFonts w:ascii="Times New Roman" w:hAnsi="Times New Roman"/>
          <w:b/>
          <w:sz w:val="24"/>
          <w:szCs w:val="24"/>
        </w:rPr>
      </w:pPr>
    </w:p>
    <w:p w:rsidR="00A642E6" w:rsidRPr="00BB219B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BB219B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BB219B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42E6" w:rsidRPr="00BB219B" w:rsidRDefault="00A642E6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F25EF2" w:rsidRPr="00BB219B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>г. Казань</w:t>
      </w:r>
    </w:p>
    <w:p w:rsidR="00F25EF2" w:rsidRPr="00BB219B" w:rsidRDefault="00F25EF2" w:rsidP="004F721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>20</w:t>
      </w:r>
      <w:r w:rsidR="00B2486D" w:rsidRPr="00BB219B">
        <w:rPr>
          <w:rFonts w:ascii="Times New Roman" w:hAnsi="Times New Roman"/>
          <w:b/>
          <w:sz w:val="24"/>
          <w:szCs w:val="24"/>
        </w:rPr>
        <w:t>2</w:t>
      </w:r>
      <w:r w:rsidR="00D65A47" w:rsidRPr="00BB219B">
        <w:rPr>
          <w:rFonts w:ascii="Times New Roman" w:hAnsi="Times New Roman"/>
          <w:b/>
          <w:sz w:val="24"/>
          <w:szCs w:val="24"/>
        </w:rPr>
        <w:t>2</w:t>
      </w:r>
      <w:r w:rsidRPr="00BB219B">
        <w:rPr>
          <w:rFonts w:ascii="Times New Roman" w:hAnsi="Times New Roman"/>
          <w:b/>
          <w:sz w:val="24"/>
          <w:szCs w:val="24"/>
        </w:rPr>
        <w:t>г.</w:t>
      </w:r>
      <w:r w:rsidR="00CC05C6" w:rsidRPr="00BB219B">
        <w:rPr>
          <w:rFonts w:ascii="Times New Roman" w:hAnsi="Times New Roman"/>
          <w:sz w:val="24"/>
          <w:szCs w:val="24"/>
        </w:rPr>
        <w:br w:type="page"/>
      </w:r>
    </w:p>
    <w:p w:rsidR="00DE7B85" w:rsidRPr="00BB219B" w:rsidRDefault="00DE7B85" w:rsidP="00DE7B85">
      <w:pPr>
        <w:pStyle w:val="aff9"/>
        <w:widowControl w:val="0"/>
        <w:spacing w:after="0" w:line="240" w:lineRule="auto"/>
        <w:ind w:left="709"/>
        <w:jc w:val="center"/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</w:pPr>
      <w:r w:rsidRPr="00BB219B">
        <w:rPr>
          <w:rFonts w:ascii="Times New Roman" w:eastAsia="DejaVu Sans" w:hAnsi="Times New Roman" w:cs="Times New Roman"/>
          <w:b/>
          <w:kern w:val="1"/>
          <w:sz w:val="24"/>
          <w:szCs w:val="24"/>
          <w:lang w:eastAsia="ar-SA"/>
        </w:rPr>
        <w:lastRenderedPageBreak/>
        <w:t>Содержание</w:t>
      </w:r>
    </w:p>
    <w:tbl>
      <w:tblPr>
        <w:tblStyle w:val="af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66"/>
        <w:gridCol w:w="456"/>
      </w:tblGrid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</w:pPr>
            <w:r w:rsidRPr="00BB219B">
              <w:rPr>
                <w:rFonts w:ascii="Times New Roman" w:hAnsi="Times New Roman"/>
                <w:b/>
              </w:rPr>
              <w:t xml:space="preserve">Часть 1. Общие сведения и порядок проведения </w:t>
            </w:r>
            <w:proofErr w:type="spellStart"/>
            <w:r w:rsidRPr="00BB219B">
              <w:rPr>
                <w:rFonts w:ascii="Times New Roman" w:hAnsi="Times New Roman"/>
                <w:b/>
              </w:rPr>
              <w:t>редукциона</w:t>
            </w:r>
            <w:proofErr w:type="spellEnd"/>
          </w:p>
        </w:tc>
        <w:tc>
          <w:tcPr>
            <w:tcW w:w="456" w:type="dxa"/>
          </w:tcPr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</w:pPr>
            <w:r w:rsidRPr="00BB219B">
              <w:rPr>
                <w:rFonts w:ascii="Times New Roman" w:hAnsi="Times New Roman"/>
                <w:b/>
              </w:rPr>
              <w:t>Раздел 1.1. Законодательное регулирование</w:t>
            </w:r>
          </w:p>
        </w:tc>
        <w:tc>
          <w:tcPr>
            <w:tcW w:w="456" w:type="dxa"/>
          </w:tcPr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</w:pPr>
            <w:r w:rsidRPr="00BB219B">
              <w:rPr>
                <w:rFonts w:ascii="Times New Roman" w:eastAsia="Calibri" w:hAnsi="Times New Roman"/>
                <w:b/>
                <w:kern w:val="0"/>
                <w:lang w:eastAsia="en-US"/>
              </w:rPr>
              <w:t>Раздел 1.2. Информация о заказчике, уполномоченном органе</w:t>
            </w:r>
          </w:p>
        </w:tc>
        <w:tc>
          <w:tcPr>
            <w:tcW w:w="456" w:type="dxa"/>
          </w:tcPr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</w:pPr>
            <w:r w:rsidRPr="00BB219B">
              <w:rPr>
                <w:rFonts w:ascii="Times New Roman" w:eastAsia="Calibri" w:hAnsi="Times New Roman"/>
                <w:b/>
                <w:kern w:val="0"/>
                <w:lang w:eastAsia="en-US"/>
              </w:rPr>
              <w:t xml:space="preserve">Раздел 1.3. Информация об участии в </w:t>
            </w:r>
            <w:proofErr w:type="spellStart"/>
            <w:r w:rsidRPr="00BB219B">
              <w:rPr>
                <w:rFonts w:ascii="Times New Roman" w:eastAsia="Calibri" w:hAnsi="Times New Roman"/>
                <w:b/>
                <w:kern w:val="0"/>
                <w:lang w:eastAsia="en-US"/>
              </w:rPr>
              <w:t>редукционе</w:t>
            </w:r>
            <w:proofErr w:type="spellEnd"/>
          </w:p>
        </w:tc>
        <w:tc>
          <w:tcPr>
            <w:tcW w:w="456" w:type="dxa"/>
          </w:tcPr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BB219B">
            <w:pPr>
              <w:spacing w:after="0" w:line="240" w:lineRule="auto"/>
              <w:jc w:val="both"/>
            </w:pPr>
            <w:r w:rsidRPr="00BB219B">
              <w:rPr>
                <w:rFonts w:ascii="Times New Roman" w:hAnsi="Times New Roman"/>
                <w:b/>
              </w:rPr>
              <w:t xml:space="preserve">Раздел 1.4. </w:t>
            </w:r>
            <w:proofErr w:type="gramStart"/>
            <w:r w:rsidR="00D17B72" w:rsidRPr="00BB219B">
              <w:rPr>
                <w:rFonts w:ascii="Times New Roman" w:hAnsi="Times New Roman"/>
                <w:b/>
              </w:rPr>
              <w:t>Условия предоставления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 постановлением Правительства Российской Федерации от 16 сентября 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</w:t>
            </w:r>
            <w:proofErr w:type="gramEnd"/>
            <w:r w:rsidR="00D17B72" w:rsidRPr="00BB219B">
              <w:rPr>
                <w:rFonts w:ascii="Times New Roman" w:hAnsi="Times New Roman"/>
                <w:b/>
              </w:rPr>
              <w:t xml:space="preserve">, </w:t>
            </w:r>
            <w:proofErr w:type="gramStart"/>
            <w:r w:rsidR="00D17B72" w:rsidRPr="00BB219B">
              <w:rPr>
                <w:rFonts w:ascii="Times New Roman" w:hAnsi="Times New Roman"/>
                <w:b/>
              </w:rPr>
              <w:t>оказываемым</w:t>
            </w:r>
            <w:proofErr w:type="gramEnd"/>
            <w:r w:rsidR="00D17B72" w:rsidRPr="00BB219B">
              <w:rPr>
                <w:rFonts w:ascii="Times New Roman" w:hAnsi="Times New Roman"/>
                <w:b/>
              </w:rPr>
              <w:t xml:space="preserve"> иностранными лицами»</w:t>
            </w:r>
          </w:p>
        </w:tc>
        <w:tc>
          <w:tcPr>
            <w:tcW w:w="456" w:type="dxa"/>
          </w:tcPr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</w:p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3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</w:pPr>
            <w:r w:rsidRPr="00BB219B">
              <w:rPr>
                <w:rFonts w:ascii="Times New Roman" w:hAnsi="Times New Roman"/>
                <w:b/>
              </w:rPr>
              <w:t>Раздел 1.5. Требования к участникам закупки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</w:pPr>
            <w:r w:rsidRPr="00BB219B">
              <w:rPr>
                <w:rFonts w:ascii="Times New Roman" w:hAnsi="Times New Roman"/>
                <w:b/>
              </w:rPr>
              <w:t>Раздел 1.6. Требования к содержанию, форме, оформлению и составу заявки на участие в закупке</w:t>
            </w:r>
          </w:p>
        </w:tc>
        <w:tc>
          <w:tcPr>
            <w:tcW w:w="456" w:type="dxa"/>
          </w:tcPr>
          <w:p w:rsidR="00DE7B85" w:rsidRPr="00BB219B" w:rsidRDefault="00DE7B85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5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1.7. Описание предмета закупки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7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E7B85">
            <w:pPr>
              <w:pStyle w:val="3b"/>
              <w:spacing w:after="0" w:line="240" w:lineRule="auto"/>
              <w:ind w:left="0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BB219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Часть 2. Информационная карта документации о </w:t>
            </w:r>
            <w:proofErr w:type="spellStart"/>
            <w:r w:rsidRPr="00BB219B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редукционе</w:t>
            </w:r>
            <w:proofErr w:type="spellEnd"/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rPr>
          <w:trHeight w:val="214"/>
        </w:trPr>
        <w:tc>
          <w:tcPr>
            <w:tcW w:w="10566" w:type="dxa"/>
          </w:tcPr>
          <w:p w:rsidR="00DE7B85" w:rsidRPr="00BB219B" w:rsidRDefault="00DE7B85" w:rsidP="00C75CCC">
            <w:pPr>
              <w:spacing w:after="0"/>
            </w:pPr>
            <w:r w:rsidRPr="00BB219B">
              <w:rPr>
                <w:rFonts w:ascii="Times New Roman" w:hAnsi="Times New Roman"/>
                <w:b/>
              </w:rPr>
              <w:t xml:space="preserve">Раздел 2.1. Предмет </w:t>
            </w:r>
            <w:proofErr w:type="spellStart"/>
            <w:r w:rsidRPr="00BB219B">
              <w:rPr>
                <w:rFonts w:ascii="Times New Roman" w:hAnsi="Times New Roman"/>
                <w:b/>
              </w:rPr>
              <w:t>редукциона</w:t>
            </w:r>
            <w:proofErr w:type="spellEnd"/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C75CC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 xml:space="preserve">Раздел 2.2. </w:t>
            </w:r>
            <w:r w:rsidR="005514BF" w:rsidRPr="00BB219B">
              <w:rPr>
                <w:rFonts w:ascii="Times New Roman" w:hAnsi="Times New Roman"/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 и максимальное значение цены договора</w:t>
            </w:r>
            <w:r w:rsidRPr="00BB219B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17B72" w:rsidRPr="00BB219B" w:rsidRDefault="00D17B72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BB219B">
              <w:rPr>
                <w:rFonts w:ascii="Times New Roman" w:hAnsi="Times New Roman"/>
                <w:b/>
                <w:lang w:val="tt-RU"/>
              </w:rPr>
              <w:t>Раздел 2.3. Сведения о валюте, используемой для формирования цены договора и расчетов с поставщиками (исполнителями, подрядчиками).</w:t>
            </w:r>
          </w:p>
          <w:p w:rsidR="00D17B72" w:rsidRPr="00BB219B" w:rsidRDefault="00D17B72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BB219B">
              <w:rPr>
                <w:rFonts w:ascii="Times New Roman" w:hAnsi="Times New Roman"/>
                <w:b/>
                <w:lang w:val="tt-RU"/>
              </w:rPr>
      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      </w:r>
          </w:p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  <w:lang w:val="tt-RU"/>
              </w:rPr>
              <w:t xml:space="preserve">Раздел </w:t>
            </w:r>
            <w:r w:rsidRPr="00BB219B">
              <w:rPr>
                <w:rFonts w:ascii="Times New Roman" w:hAnsi="Times New Roman"/>
                <w:b/>
              </w:rPr>
              <w:t>2.</w:t>
            </w:r>
            <w:r w:rsidR="00D17B72" w:rsidRPr="00BB219B">
              <w:rPr>
                <w:rFonts w:ascii="Times New Roman" w:hAnsi="Times New Roman"/>
                <w:b/>
              </w:rPr>
              <w:t>5</w:t>
            </w:r>
            <w:r w:rsidRPr="00BB219B">
              <w:rPr>
                <w:rFonts w:ascii="Times New Roman" w:hAnsi="Times New Roman"/>
                <w:b/>
              </w:rPr>
              <w:t xml:space="preserve">. </w:t>
            </w:r>
            <w:r w:rsidR="005514BF" w:rsidRPr="00BB219B">
              <w:rPr>
                <w:rFonts w:ascii="Times New Roman" w:hAnsi="Times New Roman"/>
                <w:b/>
                <w:lang w:val="tt-RU"/>
              </w:rPr>
              <w:t>Обоснование начальной (максимальной) цены договора либо цены единицы товара, включая информацию о расходах на перевозку, страхование, уплату таможенных пошлин, налогов и других обязательных платежей</w:t>
            </w:r>
            <w:r w:rsidRPr="00BB219B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456" w:type="dxa"/>
          </w:tcPr>
          <w:p w:rsid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D17B72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  <w:p w:rsidR="00D17B72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D17B72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</w:t>
            </w:r>
            <w:r w:rsidR="00D17B72" w:rsidRPr="00BB219B">
              <w:rPr>
                <w:rFonts w:ascii="Times New Roman" w:hAnsi="Times New Roman"/>
                <w:b/>
              </w:rPr>
              <w:t>6</w:t>
            </w:r>
            <w:r w:rsidRPr="00BB219B">
              <w:rPr>
                <w:rFonts w:ascii="Times New Roman" w:hAnsi="Times New Roman"/>
                <w:b/>
              </w:rPr>
      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характеристик.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</w:t>
            </w:r>
            <w:r w:rsidR="00D17B72" w:rsidRPr="00BB219B">
              <w:rPr>
                <w:rFonts w:ascii="Times New Roman" w:hAnsi="Times New Roman"/>
                <w:b/>
              </w:rPr>
              <w:t>7</w:t>
            </w:r>
            <w:r w:rsidRPr="00BB219B">
              <w:rPr>
                <w:rFonts w:ascii="Times New Roman" w:hAnsi="Times New Roman"/>
                <w:b/>
              </w:rPr>
              <w:t xml:space="preserve">. </w:t>
            </w:r>
            <w:proofErr w:type="gramStart"/>
            <w:r w:rsidRPr="00BB219B">
              <w:rPr>
                <w:rFonts w:ascii="Times New Roman" w:hAnsi="Times New Roman"/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</w:t>
            </w:r>
            <w:r w:rsidR="005514BF" w:rsidRPr="00BB219B">
              <w:rPr>
                <w:rFonts w:ascii="Times New Roman" w:hAnsi="Times New Roman"/>
                <w:b/>
              </w:rPr>
              <w:t>тветствия поставляемого</w:t>
            </w:r>
            <w:proofErr w:type="gramEnd"/>
            <w:r w:rsidR="005514BF" w:rsidRPr="00BB219B">
              <w:rPr>
                <w:rFonts w:ascii="Times New Roman" w:hAnsi="Times New Roman"/>
                <w:b/>
              </w:rPr>
              <w:t xml:space="preserve"> товара </w:t>
            </w:r>
            <w:r w:rsidRPr="00BB219B">
              <w:rPr>
                <w:rFonts w:ascii="Times New Roman" w:hAnsi="Times New Roman"/>
                <w:b/>
              </w:rPr>
              <w:t xml:space="preserve">потребностям заказчика. 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</w:t>
            </w:r>
            <w:r w:rsidR="00D17B72" w:rsidRPr="00BB219B">
              <w:rPr>
                <w:rFonts w:ascii="Times New Roman" w:hAnsi="Times New Roman"/>
                <w:b/>
              </w:rPr>
              <w:t>8</w:t>
            </w:r>
            <w:r w:rsidRPr="00BB219B">
              <w:rPr>
                <w:rFonts w:ascii="Times New Roman" w:hAnsi="Times New Roman"/>
                <w:b/>
              </w:rPr>
              <w:t>. Место, условия и сроки (периоды) поставки товара.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uppressAutoHyphens w:val="0"/>
              <w:spacing w:after="0" w:line="240" w:lineRule="auto"/>
              <w:contextualSpacing/>
              <w:jc w:val="both"/>
              <w:rPr>
                <w:rFonts w:ascii="Times New Roman" w:eastAsia="DejaVu Sans" w:hAnsi="Times New Roman"/>
                <w:b/>
              </w:rPr>
            </w:pPr>
            <w:r w:rsidRPr="00BB219B">
              <w:rPr>
                <w:rFonts w:ascii="Times New Roman" w:eastAsia="DejaVu Sans" w:hAnsi="Times New Roman"/>
                <w:b/>
                <w:lang w:val="tt-RU"/>
              </w:rPr>
              <w:t>Раздел 2.</w:t>
            </w:r>
            <w:r w:rsidR="00D17B72" w:rsidRPr="00BB219B">
              <w:rPr>
                <w:rFonts w:ascii="Times New Roman" w:eastAsia="DejaVu Sans" w:hAnsi="Times New Roman"/>
                <w:b/>
                <w:lang w:val="tt-RU"/>
              </w:rPr>
              <w:t>9</w:t>
            </w:r>
            <w:r w:rsidRPr="00BB219B">
              <w:rPr>
                <w:rFonts w:ascii="Times New Roman" w:eastAsia="DejaVu Sans" w:hAnsi="Times New Roman"/>
                <w:b/>
                <w:lang w:val="tt-RU"/>
              </w:rPr>
              <w:t xml:space="preserve">. </w:t>
            </w:r>
            <w:r w:rsidRPr="00BB219B">
              <w:rPr>
                <w:rFonts w:ascii="Times New Roman" w:eastAsia="DejaVu Sans" w:hAnsi="Times New Roman"/>
                <w:b/>
              </w:rPr>
              <w:t>Форма, сроки и порядок оплаты товара.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val="tt-RU"/>
              </w:rPr>
            </w:pPr>
            <w:r w:rsidRPr="00BB219B">
              <w:rPr>
                <w:rFonts w:ascii="Times New Roman" w:hAnsi="Times New Roman"/>
                <w:b/>
              </w:rPr>
              <w:t>Раздел 2.</w:t>
            </w:r>
            <w:r w:rsidR="00D17B72" w:rsidRPr="00BB219B">
              <w:rPr>
                <w:rFonts w:ascii="Times New Roman" w:hAnsi="Times New Roman"/>
                <w:b/>
              </w:rPr>
              <w:t>10</w:t>
            </w:r>
            <w:r w:rsidRPr="00BB219B">
              <w:rPr>
                <w:rFonts w:ascii="Times New Roman" w:hAnsi="Times New Roman"/>
                <w:b/>
              </w:rPr>
              <w:t xml:space="preserve">. </w:t>
            </w:r>
            <w:r w:rsidRPr="00BB219B">
              <w:rPr>
                <w:rFonts w:ascii="Times New Roman" w:hAnsi="Times New Roman"/>
                <w:b/>
                <w:lang w:val="tt-RU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закупки).</w:t>
            </w:r>
          </w:p>
        </w:tc>
        <w:tc>
          <w:tcPr>
            <w:tcW w:w="456" w:type="dxa"/>
          </w:tcPr>
          <w:p w:rsidR="00DE7B85" w:rsidRPr="00BB219B" w:rsidRDefault="0030068F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8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BB219B">
              <w:rPr>
                <w:rFonts w:ascii="Times New Roman" w:hAnsi="Times New Roman"/>
                <w:b/>
                <w:lang w:eastAsia="ru-RU"/>
              </w:rPr>
              <w:t>Раздел 2.</w:t>
            </w:r>
            <w:r w:rsidR="00D17B72" w:rsidRPr="00BB219B">
              <w:rPr>
                <w:rFonts w:ascii="Times New Roman" w:hAnsi="Times New Roman"/>
                <w:b/>
                <w:lang w:eastAsia="ru-RU"/>
              </w:rPr>
              <w:t>11</w:t>
            </w:r>
            <w:r w:rsidRPr="00BB219B">
              <w:rPr>
                <w:rFonts w:ascii="Times New Roman" w:hAnsi="Times New Roman"/>
                <w:b/>
                <w:lang w:eastAsia="ru-RU"/>
              </w:rPr>
              <w:t>. Формы, порядок, дата и время окончания срока предоставления участникам закупки разъяснений положений документации о закупке.</w:t>
            </w:r>
          </w:p>
        </w:tc>
        <w:tc>
          <w:tcPr>
            <w:tcW w:w="456" w:type="dxa"/>
          </w:tcPr>
          <w:p w:rsidR="00DE7B85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u w:val="single"/>
                <w:lang w:eastAsia="ru-RU"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D17B72" w:rsidRPr="00BB219B">
              <w:rPr>
                <w:rFonts w:ascii="Times New Roman" w:hAnsi="Times New Roman"/>
                <w:b/>
              </w:rPr>
              <w:t>2</w:t>
            </w:r>
            <w:r w:rsidRPr="00BB219B">
              <w:rPr>
                <w:rFonts w:ascii="Times New Roman" w:hAnsi="Times New Roman"/>
                <w:b/>
              </w:rPr>
              <w:t>. Дата рассмотрения заявок участников закупки и подведения итогов закупки.</w:t>
            </w:r>
          </w:p>
        </w:tc>
        <w:tc>
          <w:tcPr>
            <w:tcW w:w="456" w:type="dxa"/>
          </w:tcPr>
          <w:p w:rsidR="00DE7B85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</w:tc>
      </w:tr>
      <w:tr w:rsidR="00BB219B" w:rsidRPr="00BB219B" w:rsidTr="003A0126">
        <w:tc>
          <w:tcPr>
            <w:tcW w:w="10566" w:type="dxa"/>
          </w:tcPr>
          <w:p w:rsidR="00D17B72" w:rsidRPr="00BB219B" w:rsidRDefault="00D17B72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 xml:space="preserve">Раздел 2.13. Срок, в течение которого заказчик вправе внести изменения в извещение об осуществлении </w:t>
            </w:r>
            <w:proofErr w:type="spellStart"/>
            <w:r w:rsidRPr="00BB219B">
              <w:rPr>
                <w:rFonts w:ascii="Times New Roman" w:hAnsi="Times New Roman"/>
                <w:b/>
              </w:rPr>
              <w:t>редукциона</w:t>
            </w:r>
            <w:proofErr w:type="spellEnd"/>
            <w:r w:rsidRPr="00BB219B">
              <w:rPr>
                <w:rFonts w:ascii="Times New Roman" w:hAnsi="Times New Roman"/>
                <w:b/>
              </w:rPr>
              <w:t xml:space="preserve"> и (или) документацию о </w:t>
            </w:r>
            <w:proofErr w:type="spellStart"/>
            <w:r w:rsidRPr="00BB219B">
              <w:rPr>
                <w:rFonts w:ascii="Times New Roman" w:hAnsi="Times New Roman"/>
                <w:b/>
              </w:rPr>
              <w:t>редукционе</w:t>
            </w:r>
            <w:proofErr w:type="spellEnd"/>
            <w:r w:rsidRPr="00BB219B">
              <w:rPr>
                <w:rFonts w:ascii="Times New Roman" w:hAnsi="Times New Roman"/>
                <w:b/>
              </w:rPr>
              <w:t xml:space="preserve"> и отказаться от проведения </w:t>
            </w:r>
            <w:proofErr w:type="spellStart"/>
            <w:r w:rsidRPr="00BB219B">
              <w:rPr>
                <w:rFonts w:ascii="Times New Roman" w:hAnsi="Times New Roman"/>
                <w:b/>
              </w:rPr>
              <w:t>редукциона</w:t>
            </w:r>
            <w:proofErr w:type="spellEnd"/>
            <w:r w:rsidRPr="00BB219B">
              <w:rPr>
                <w:rFonts w:ascii="Times New Roman" w:hAnsi="Times New Roman"/>
                <w:b/>
              </w:rPr>
              <w:t>.</w:t>
            </w:r>
          </w:p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D17B72" w:rsidRPr="00BB219B">
              <w:rPr>
                <w:rFonts w:ascii="Times New Roman" w:hAnsi="Times New Roman"/>
                <w:b/>
              </w:rPr>
              <w:t>4</w:t>
            </w:r>
            <w:r w:rsidRPr="00BB219B">
              <w:rPr>
                <w:rFonts w:ascii="Times New Roman" w:hAnsi="Times New Roman"/>
                <w:b/>
              </w:rPr>
              <w:t>. Критерии оценки и сопоставления заявок на участие в закупке.</w:t>
            </w:r>
          </w:p>
        </w:tc>
        <w:tc>
          <w:tcPr>
            <w:tcW w:w="456" w:type="dxa"/>
          </w:tcPr>
          <w:p w:rsidR="00DE7B85" w:rsidRPr="00BB219B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  <w:p w:rsidR="00D17B72" w:rsidRDefault="00D17B72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 w:rsidRPr="00BB219B"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9</w:t>
            </w:r>
          </w:p>
          <w:p w:rsid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</w:p>
          <w:p w:rsidR="00BB219B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D17B72" w:rsidRPr="00BB219B">
              <w:rPr>
                <w:rFonts w:ascii="Times New Roman" w:hAnsi="Times New Roman"/>
                <w:b/>
              </w:rPr>
              <w:t>5</w:t>
            </w:r>
            <w:r w:rsidRPr="00BB219B">
              <w:rPr>
                <w:rFonts w:ascii="Times New Roman" w:hAnsi="Times New Roman"/>
                <w:b/>
              </w:rPr>
              <w:t>. Порядок оценки и сопоставления заявок на участие в закупке.</w:t>
            </w:r>
          </w:p>
        </w:tc>
        <w:tc>
          <w:tcPr>
            <w:tcW w:w="456" w:type="dxa"/>
          </w:tcPr>
          <w:p w:rsidR="00DE7B85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D17B7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D17B72" w:rsidRPr="00BB219B">
              <w:rPr>
                <w:rFonts w:ascii="Times New Roman" w:hAnsi="Times New Roman"/>
                <w:b/>
              </w:rPr>
              <w:t>6</w:t>
            </w:r>
            <w:r w:rsidRPr="00BB219B">
              <w:rPr>
                <w:rFonts w:ascii="Times New Roman" w:hAnsi="Times New Roman"/>
                <w:b/>
              </w:rPr>
              <w:t xml:space="preserve">. Способ и размер обеспечения заявки на участие в </w:t>
            </w:r>
            <w:proofErr w:type="spellStart"/>
            <w:r w:rsidRPr="00BB219B">
              <w:rPr>
                <w:rFonts w:ascii="Times New Roman" w:hAnsi="Times New Roman"/>
                <w:b/>
              </w:rPr>
              <w:t>редукционе</w:t>
            </w:r>
            <w:proofErr w:type="spellEnd"/>
            <w:r w:rsidRPr="00BB219B">
              <w:rPr>
                <w:rFonts w:ascii="Times New Roman" w:hAnsi="Times New Roman"/>
                <w:b/>
              </w:rPr>
              <w:t>, срок и порядок предоставления обеспечения  заявки (если Заказчиком установлено такое требование).</w:t>
            </w:r>
          </w:p>
        </w:tc>
        <w:tc>
          <w:tcPr>
            <w:tcW w:w="456" w:type="dxa"/>
          </w:tcPr>
          <w:p w:rsidR="00DE7B85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855D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855D80" w:rsidRPr="00BB219B">
              <w:rPr>
                <w:rFonts w:ascii="Times New Roman" w:hAnsi="Times New Roman"/>
                <w:b/>
              </w:rPr>
              <w:t>7</w:t>
            </w:r>
            <w:r w:rsidRPr="00BB219B">
              <w:rPr>
                <w:rFonts w:ascii="Times New Roman" w:hAnsi="Times New Roman"/>
                <w:b/>
              </w:rPr>
              <w:t xml:space="preserve">. Способ и размер обеспечения исполнения договора на участие в </w:t>
            </w:r>
            <w:proofErr w:type="spellStart"/>
            <w:r w:rsidRPr="00BB219B">
              <w:rPr>
                <w:rFonts w:ascii="Times New Roman" w:hAnsi="Times New Roman"/>
                <w:b/>
              </w:rPr>
              <w:t>редукционе</w:t>
            </w:r>
            <w:proofErr w:type="spellEnd"/>
            <w:r w:rsidRPr="00BB219B">
              <w:rPr>
                <w:rFonts w:ascii="Times New Roman" w:hAnsi="Times New Roman"/>
                <w:b/>
              </w:rPr>
              <w:t>, срок и порядок предоставления такого обеспечения (если Заказчиком установлено такое требование).</w:t>
            </w:r>
          </w:p>
        </w:tc>
        <w:tc>
          <w:tcPr>
            <w:tcW w:w="456" w:type="dxa"/>
          </w:tcPr>
          <w:p w:rsidR="00DE7B85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855D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855D80" w:rsidRPr="00BB219B">
              <w:rPr>
                <w:rFonts w:ascii="Times New Roman" w:hAnsi="Times New Roman"/>
                <w:b/>
              </w:rPr>
              <w:t>8</w:t>
            </w:r>
            <w:r w:rsidRPr="00BB219B">
              <w:rPr>
                <w:rFonts w:ascii="Times New Roman" w:hAnsi="Times New Roman"/>
                <w:b/>
              </w:rPr>
              <w:t>. Основания для отклонения заявки участника закупки</w:t>
            </w:r>
          </w:p>
        </w:tc>
        <w:tc>
          <w:tcPr>
            <w:tcW w:w="456" w:type="dxa"/>
          </w:tcPr>
          <w:p w:rsidR="00DE7B85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  <w:tr w:rsidR="00BB219B" w:rsidRPr="00BB219B" w:rsidTr="003A0126">
        <w:tc>
          <w:tcPr>
            <w:tcW w:w="10566" w:type="dxa"/>
          </w:tcPr>
          <w:p w:rsidR="00DE7B85" w:rsidRPr="00BB219B" w:rsidRDefault="00DE7B85" w:rsidP="00855D80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BB219B">
              <w:rPr>
                <w:rFonts w:ascii="Times New Roman" w:hAnsi="Times New Roman"/>
                <w:b/>
              </w:rPr>
              <w:t>Раздел 2.1</w:t>
            </w:r>
            <w:r w:rsidR="00855D80" w:rsidRPr="00BB219B">
              <w:rPr>
                <w:rFonts w:ascii="Times New Roman" w:hAnsi="Times New Roman"/>
                <w:b/>
              </w:rPr>
              <w:t>9</w:t>
            </w:r>
            <w:r w:rsidRPr="00BB219B">
              <w:rPr>
                <w:rFonts w:ascii="Times New Roman" w:hAnsi="Times New Roman"/>
                <w:b/>
              </w:rPr>
              <w:t>. Порядок заключения договора.</w:t>
            </w:r>
          </w:p>
        </w:tc>
        <w:tc>
          <w:tcPr>
            <w:tcW w:w="456" w:type="dxa"/>
          </w:tcPr>
          <w:p w:rsidR="00DE7B85" w:rsidRPr="00BB219B" w:rsidRDefault="00BB219B" w:rsidP="00DE7B85">
            <w:pPr>
              <w:pStyle w:val="aff9"/>
              <w:widowControl w:val="0"/>
              <w:spacing w:after="0" w:line="240" w:lineRule="auto"/>
              <w:ind w:left="0"/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</w:pPr>
            <w:r>
              <w:rPr>
                <w:rFonts w:ascii="Times New Roman" w:eastAsia="DejaVu Sans" w:hAnsi="Times New Roman" w:cs="Times New Roman"/>
                <w:b/>
                <w:kern w:val="1"/>
                <w:sz w:val="24"/>
                <w:szCs w:val="24"/>
                <w:lang w:val="tt-RU" w:eastAsia="ar-SA"/>
              </w:rPr>
              <w:t>10</w:t>
            </w:r>
          </w:p>
        </w:tc>
      </w:tr>
    </w:tbl>
    <w:p w:rsidR="00B2486D" w:rsidRPr="00BB219B" w:rsidRDefault="00B2486D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0068F" w:rsidRDefault="0030068F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BF1C4F" w:rsidRPr="00BB219B" w:rsidRDefault="00E32993" w:rsidP="004F721C">
      <w:pPr>
        <w:pStyle w:val="17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B219B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</w:t>
      </w:r>
      <w:r w:rsidR="00710014" w:rsidRPr="00BB219B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BB219B">
        <w:rPr>
          <w:rFonts w:ascii="Times New Roman" w:hAnsi="Times New Roman"/>
          <w:b/>
          <w:sz w:val="24"/>
          <w:szCs w:val="24"/>
          <w:lang w:val="ru-RU"/>
        </w:rPr>
        <w:t>. Общи</w:t>
      </w:r>
      <w:r w:rsidR="00480D28" w:rsidRPr="00BB219B">
        <w:rPr>
          <w:rFonts w:ascii="Times New Roman" w:hAnsi="Times New Roman"/>
          <w:b/>
          <w:sz w:val="24"/>
          <w:szCs w:val="24"/>
          <w:lang w:val="ru-RU"/>
        </w:rPr>
        <w:t>е сведения и порядок проведения</w:t>
      </w:r>
      <w:r w:rsidR="00710014" w:rsidRPr="00BB219B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="00E64E7E" w:rsidRPr="00BB219B">
        <w:rPr>
          <w:rFonts w:ascii="Times New Roman" w:hAnsi="Times New Roman"/>
          <w:b/>
          <w:sz w:val="24"/>
          <w:szCs w:val="24"/>
          <w:lang w:val="ru-RU"/>
        </w:rPr>
        <w:t>редукцион</w:t>
      </w:r>
      <w:r w:rsidR="00E32517" w:rsidRPr="00BB219B">
        <w:rPr>
          <w:rFonts w:ascii="Times New Roman" w:hAnsi="Times New Roman"/>
          <w:b/>
          <w:sz w:val="24"/>
          <w:szCs w:val="24"/>
          <w:lang w:val="ru-RU"/>
        </w:rPr>
        <w:t>а</w:t>
      </w:r>
      <w:proofErr w:type="spellEnd"/>
      <w:r w:rsidR="00BF1C4F" w:rsidRPr="00BB219B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F1C4F" w:rsidRPr="00BB219B" w:rsidRDefault="00BF1C4F" w:rsidP="004F721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bookmarkStart w:id="0" w:name="_Toc119343901"/>
      <w:bookmarkStart w:id="1" w:name="_Toc127523724"/>
    </w:p>
    <w:p w:rsidR="002E3436" w:rsidRPr="00BB219B" w:rsidRDefault="00E32993" w:rsidP="004F721C">
      <w:pPr>
        <w:pStyle w:val="17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BB219B">
        <w:rPr>
          <w:rFonts w:ascii="Times New Roman" w:hAnsi="Times New Roman"/>
          <w:b/>
          <w:sz w:val="24"/>
          <w:szCs w:val="24"/>
          <w:lang w:val="ru-RU"/>
        </w:rPr>
        <w:t xml:space="preserve">Раздел </w:t>
      </w:r>
      <w:r w:rsidR="00DF47D6" w:rsidRPr="00BB219B">
        <w:rPr>
          <w:rFonts w:ascii="Times New Roman" w:hAnsi="Times New Roman"/>
          <w:b/>
          <w:sz w:val="24"/>
          <w:szCs w:val="24"/>
          <w:lang w:val="ru-RU"/>
        </w:rPr>
        <w:t>1</w:t>
      </w:r>
      <w:r w:rsidR="00BF1C4F" w:rsidRPr="00BB219B">
        <w:rPr>
          <w:rFonts w:ascii="Times New Roman" w:hAnsi="Times New Roman"/>
          <w:b/>
          <w:sz w:val="24"/>
          <w:szCs w:val="24"/>
          <w:lang w:val="ru-RU"/>
        </w:rPr>
        <w:t xml:space="preserve">.1. </w:t>
      </w:r>
      <w:bookmarkEnd w:id="0"/>
      <w:bookmarkEnd w:id="1"/>
      <w:r w:rsidR="00BF1C4F" w:rsidRPr="00BB219B">
        <w:rPr>
          <w:rFonts w:ascii="Times New Roman" w:hAnsi="Times New Roman"/>
          <w:b/>
          <w:sz w:val="24"/>
          <w:szCs w:val="24"/>
          <w:lang w:val="ru-RU"/>
        </w:rPr>
        <w:t>Законодательное регулирование.</w:t>
      </w:r>
      <w:bookmarkStart w:id="2" w:name="_Ref119427085"/>
    </w:p>
    <w:p w:rsidR="00BF1C4F" w:rsidRPr="00BB219B" w:rsidRDefault="00A504F5" w:rsidP="004F721C">
      <w:pPr>
        <w:tabs>
          <w:tab w:val="left" w:pos="1260"/>
          <w:tab w:val="left" w:pos="1701"/>
        </w:tabs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Настоящая документация о</w:t>
      </w:r>
      <w:r w:rsidR="0015706B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редукционе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BF1C4F" w:rsidRPr="00BB219B">
        <w:rPr>
          <w:rFonts w:ascii="Times New Roman" w:hAnsi="Times New Roman"/>
          <w:kern w:val="0"/>
          <w:sz w:val="20"/>
          <w:szCs w:val="20"/>
          <w:lang w:eastAsia="ru-RU"/>
        </w:rPr>
        <w:t>подготовлена в соответствии с</w:t>
      </w:r>
      <w:bookmarkEnd w:id="2"/>
      <w:r w:rsidR="0015706B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>Конституцией Российской Федерации, Гражданским кодексом Российской Федерации, Федеральным законом</w:t>
      </w:r>
      <w:r w:rsidR="00A8629A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от 19.07.2011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№ 223-ФЗ</w:t>
      </w:r>
      <w:r w:rsidR="00A8629A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«О закупках товаров, работ, услуг отдельными видами юридических лиц»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>, Федеральным законом от 26.07.2006 №</w:t>
      </w:r>
      <w:r w:rsidR="00DE0328" w:rsidRPr="00BB219B">
        <w:rPr>
          <w:rFonts w:ascii="Times New Roman" w:hAnsi="Times New Roman"/>
          <w:kern w:val="0"/>
          <w:sz w:val="20"/>
          <w:szCs w:val="20"/>
          <w:lang w:eastAsia="ru-RU"/>
        </w:rPr>
        <w:t> 135-ФЗ «О защите конкуренции»</w:t>
      </w:r>
      <w:r w:rsidR="005E24CA" w:rsidRPr="00BB219B">
        <w:rPr>
          <w:rFonts w:ascii="Times New Roman" w:hAnsi="Times New Roman"/>
          <w:kern w:val="0"/>
          <w:sz w:val="20"/>
          <w:szCs w:val="20"/>
          <w:lang w:eastAsia="ru-RU"/>
        </w:rPr>
        <w:t>,</w:t>
      </w:r>
      <w:r w:rsidR="007C58C4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Постановлением Правительства РФ от </w:t>
      </w:r>
      <w:r w:rsidR="00A8629A" w:rsidRPr="00BB219B">
        <w:rPr>
          <w:rFonts w:ascii="Times New Roman" w:hAnsi="Times New Roman"/>
          <w:kern w:val="0"/>
          <w:sz w:val="20"/>
          <w:szCs w:val="20"/>
          <w:lang w:eastAsia="ru-RU"/>
        </w:rPr>
        <w:t>16.09.20</w:t>
      </w:r>
      <w:r w:rsidR="007C58C4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16 </w:t>
      </w:r>
      <w:r w:rsidR="0015706B" w:rsidRPr="00BB219B">
        <w:rPr>
          <w:rFonts w:ascii="Times New Roman" w:hAnsi="Times New Roman"/>
          <w:kern w:val="0"/>
          <w:sz w:val="20"/>
          <w:szCs w:val="20"/>
          <w:lang w:eastAsia="ru-RU"/>
        </w:rPr>
        <w:t>№</w:t>
      </w:r>
      <w:r w:rsidR="007C58C4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925 «О приоритете товаров российского происхождения, работ, услуг, выполняемых, оказываемых российскими лицами, по отношению к товарам, происходящим из</w:t>
      </w:r>
      <w:proofErr w:type="gramEnd"/>
      <w:r w:rsidR="007C58C4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иностранного государства, работам, услугам, выполняемым, оказываемым иностранными лицами»</w:t>
      </w:r>
      <w:r w:rsidR="00720EDE" w:rsidRPr="00BB219B">
        <w:rPr>
          <w:rFonts w:ascii="Times New Roman" w:hAnsi="Times New Roman"/>
          <w:kern w:val="0"/>
          <w:sz w:val="20"/>
          <w:szCs w:val="20"/>
          <w:lang w:eastAsia="ru-RU"/>
        </w:rPr>
        <w:t>,</w:t>
      </w:r>
      <w:r w:rsidR="00902165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другими федеральными законами и иными нормативными правовыми актами Российской Федерации, регулирующими отношения, связанные с осуществлением закупочной деятельности, а также </w:t>
      </w:r>
      <w:r w:rsidR="00DB10BD" w:rsidRPr="00BB219B">
        <w:rPr>
          <w:rFonts w:ascii="Times New Roman" w:hAnsi="Times New Roman"/>
          <w:kern w:val="0"/>
          <w:sz w:val="20"/>
          <w:szCs w:val="20"/>
          <w:lang w:eastAsia="ru-RU"/>
        </w:rPr>
        <w:t>Положением о закупочной деятельности АО «ТАТСПИРТПРОМ» (далее – Положение)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и иными внутренними документами </w:t>
      </w:r>
      <w:r w:rsidR="00480D28" w:rsidRPr="00BB219B">
        <w:rPr>
          <w:rFonts w:ascii="Times New Roman" w:hAnsi="Times New Roman"/>
          <w:kern w:val="0"/>
          <w:sz w:val="20"/>
          <w:szCs w:val="20"/>
          <w:lang w:eastAsia="ru-RU"/>
        </w:rPr>
        <w:t>Заказчика</w:t>
      </w:r>
      <w:r w:rsidR="00E071B2" w:rsidRPr="00BB219B">
        <w:rPr>
          <w:rFonts w:ascii="Times New Roman" w:hAnsi="Times New Roman"/>
          <w:kern w:val="0"/>
          <w:sz w:val="20"/>
          <w:szCs w:val="20"/>
          <w:lang w:eastAsia="ru-RU"/>
        </w:rPr>
        <w:t>.</w:t>
      </w:r>
    </w:p>
    <w:p w:rsidR="00845301" w:rsidRPr="00BB219B" w:rsidRDefault="00845301" w:rsidP="004F721C">
      <w:pPr>
        <w:pStyle w:val="affa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DF47D6" w:rsidRPr="00BB219B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BB219B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Раздел 1.2. Информация о заказчике, уполномоченном органе.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BB219B">
        <w:rPr>
          <w:rFonts w:ascii="Times New Roman" w:eastAsia="Calibri" w:hAnsi="Times New Roman"/>
          <w:b/>
          <w:bCs/>
          <w:i/>
          <w:kern w:val="0"/>
          <w:sz w:val="20"/>
          <w:szCs w:val="20"/>
          <w:u w:val="single"/>
          <w:lang w:eastAsia="en-US"/>
        </w:rPr>
        <w:t>Сведения о заказчике:</w:t>
      </w:r>
      <w:r w:rsidRPr="00BB219B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 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</w:t>
      </w:r>
      <w:r w:rsidR="004018F1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АО «ТАТСПИРТПРОМ».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Место нахождения: 420111, Республика Татарстан, г</w:t>
      </w:r>
      <w:r w:rsidR="00B46A0C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Казань, ул. Баумана, 44/8.</w:t>
      </w:r>
    </w:p>
    <w:p w:rsidR="002E1F4D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Адрес электронной почты: </w:t>
      </w:r>
      <w:hyperlink r:id="rId9" w:history="1">
        <w:r w:rsidR="002E1F4D" w:rsidRPr="00BB219B">
          <w:rPr>
            <w:rFonts w:ascii="Times New Roman" w:hAnsi="Times New Roman"/>
            <w:sz w:val="20"/>
            <w:szCs w:val="20"/>
            <w:u w:val="single"/>
          </w:rPr>
          <w:t>TenderTSP@tatspirtprom.ru</w:t>
        </w:r>
      </w:hyperlink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телефона: </w:t>
      </w:r>
      <w:r w:rsidR="00F842C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+7 (843) 222-95-44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</w:pPr>
      <w:r w:rsidRPr="00BB219B">
        <w:rPr>
          <w:rFonts w:ascii="Times New Roman" w:eastAsia="Calibri" w:hAnsi="Times New Roman"/>
          <w:b/>
          <w:i/>
          <w:kern w:val="0"/>
          <w:sz w:val="20"/>
          <w:szCs w:val="20"/>
          <w:u w:val="single"/>
          <w:lang w:eastAsia="en-US"/>
        </w:rPr>
        <w:t>Сведения об уполномоченном органе: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Наименование: Государственный комитет Республики Татарстан по закупкам.</w:t>
      </w:r>
    </w:p>
    <w:p w:rsidR="004C3225" w:rsidRPr="00BB219B" w:rsidRDefault="004C3225" w:rsidP="004F721C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Место нахождения: </w:t>
      </w:r>
      <w:r w:rsidR="00787B9E" w:rsidRPr="00BB219B">
        <w:rPr>
          <w:rFonts w:ascii="Times New Roman" w:eastAsia="DejaVu Sans" w:hAnsi="Times New Roman"/>
          <w:sz w:val="20"/>
          <w:szCs w:val="20"/>
        </w:rPr>
        <w:t>420107,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Республика Татарстан, </w:t>
      </w:r>
      <w:r w:rsidR="00787B9E" w:rsidRPr="00BB219B">
        <w:rPr>
          <w:rFonts w:ascii="Times New Roman" w:eastAsia="DejaVu Sans" w:hAnsi="Times New Roman"/>
          <w:sz w:val="20"/>
          <w:szCs w:val="20"/>
        </w:rPr>
        <w:t>Казань, ул. Петербургская, д. 86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DF47D6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Номер контактного телефона: +7 (843) </w:t>
      </w:r>
      <w:r w:rsidR="000D0E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562-04-84(</w:t>
      </w:r>
      <w:proofErr w:type="spellStart"/>
      <w:r w:rsidR="000D0E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вн</w:t>
      </w:r>
      <w:proofErr w:type="spellEnd"/>
      <w:r w:rsidR="000D0E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  <w:r w:rsidR="00062E9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133</w:t>
      </w:r>
      <w:r w:rsidR="000D0E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)</w:t>
      </w:r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proofErr w:type="spellStart"/>
      <w:r w:rsidR="00062E9F">
        <w:rPr>
          <w:rFonts w:ascii="Times New Roman" w:eastAsia="Calibri" w:hAnsi="Times New Roman"/>
          <w:kern w:val="0"/>
          <w:sz w:val="20"/>
          <w:szCs w:val="20"/>
          <w:lang w:eastAsia="en-US"/>
        </w:rPr>
        <w:t>Гаязова</w:t>
      </w:r>
      <w:proofErr w:type="spellEnd"/>
      <w:r w:rsidR="00062E9F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Элина Рамилевна</w:t>
      </w:r>
    </w:p>
    <w:p w:rsidR="004C3225" w:rsidRPr="00BB219B" w:rsidRDefault="004C3225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DF47D6" w:rsidRPr="00BB219B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  <w:r w:rsidRPr="00BB219B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 xml:space="preserve">Раздел 1.3. Информация об участии в </w:t>
      </w:r>
      <w:proofErr w:type="spellStart"/>
      <w:r w:rsidR="00787B9E" w:rsidRPr="00BB219B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редукционе</w:t>
      </w:r>
      <w:proofErr w:type="spellEnd"/>
      <w:r w:rsidRPr="00BB219B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.</w:t>
      </w:r>
    </w:p>
    <w:p w:rsidR="00DF47D6" w:rsidRPr="00BB219B" w:rsidRDefault="00DF47D6" w:rsidP="004F721C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В настоящем </w:t>
      </w:r>
      <w:proofErr w:type="spellStart"/>
      <w:r w:rsidR="00787B9E"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>редукционе</w:t>
      </w:r>
      <w:proofErr w:type="spellEnd"/>
      <w:r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проводимом на сайте электронной торговой площадки </w:t>
      </w:r>
      <w:proofErr w:type="spellStart"/>
      <w:r w:rsidR="00787B9E" w:rsidRPr="00BB219B">
        <w:rPr>
          <w:rFonts w:ascii="Times New Roman" w:hAnsi="Times New Roman" w:cs="Arial"/>
          <w:kern w:val="0"/>
          <w:sz w:val="20"/>
          <w:szCs w:val="20"/>
          <w:lang w:val="en-US" w:eastAsia="ru-RU"/>
        </w:rPr>
        <w:t>etpzakupki</w:t>
      </w:r>
      <w:proofErr w:type="spellEnd"/>
      <w:r w:rsidR="00787B9E"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>.</w:t>
      </w:r>
      <w:proofErr w:type="spellStart"/>
      <w:r w:rsidR="00787B9E" w:rsidRPr="00BB219B">
        <w:rPr>
          <w:rFonts w:ascii="Times New Roman" w:hAnsi="Times New Roman" w:cs="Arial"/>
          <w:kern w:val="0"/>
          <w:sz w:val="20"/>
          <w:szCs w:val="20"/>
          <w:lang w:val="en-US" w:eastAsia="ru-RU"/>
        </w:rPr>
        <w:t>tatar</w:t>
      </w:r>
      <w:proofErr w:type="spellEnd"/>
      <w:r w:rsidR="00787B9E"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, </w:t>
      </w:r>
      <w:r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могут принять участие </w:t>
      </w:r>
      <w:r w:rsidR="00787B9E"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>любое юридическое лицо или несколько юридических лиц, выступающих на стороне одного участника процедуры закупки, независимо от организационно-правовой формы, формы собственности, места нахождения и места происхождения капитала, либо любое физическое лицо или несколько физических лиц, выступающих на стороне одного участника процедуры закупки, в том числе индивидуальный предприниматель</w:t>
      </w:r>
      <w:proofErr w:type="gramEnd"/>
      <w:r w:rsidR="00787B9E"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 xml:space="preserve"> или несколько индивидуальных предпринимателей, выступающих на стороне одного участника процедуры закупки, которые соответствуют требованиям, установленным Положением и настоящей документацией</w:t>
      </w:r>
      <w:r w:rsidRPr="00BB219B">
        <w:rPr>
          <w:rFonts w:ascii="Times New Roman" w:hAnsi="Times New Roman" w:cs="Arial"/>
          <w:kern w:val="0"/>
          <w:sz w:val="20"/>
          <w:szCs w:val="20"/>
          <w:lang w:eastAsia="ru-RU"/>
        </w:rPr>
        <w:t>.</w:t>
      </w:r>
    </w:p>
    <w:p w:rsidR="00DF47D6" w:rsidRPr="00BB219B" w:rsidRDefault="00A8629A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etpzakupki.tatar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и в Единой информационной системе по адресу zakupki.gov.ru (далее – ЕИС (zakupki.gov.ru)) </w:t>
      </w:r>
      <w:r w:rsidR="00DF47D6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будут публиковаться все разъяснения, касающиеся настоящей документации </w:t>
      </w:r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о </w:t>
      </w:r>
      <w:proofErr w:type="spellStart"/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редукционе</w:t>
      </w:r>
      <w:proofErr w:type="spellEnd"/>
      <w:r w:rsidR="00DF47D6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, а также все изменения или дополнения документации </w:t>
      </w:r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о </w:t>
      </w:r>
      <w:proofErr w:type="spellStart"/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редукционе</w:t>
      </w:r>
      <w:proofErr w:type="spellEnd"/>
      <w:r w:rsidR="00DF47D6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, в случае возникновения таковых. </w:t>
      </w:r>
    </w:p>
    <w:p w:rsidR="00DF47D6" w:rsidRPr="00BB219B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Документация </w:t>
      </w:r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о </w:t>
      </w:r>
      <w:proofErr w:type="spellStart"/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редукционе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доступна для ознакомления</w:t>
      </w:r>
      <w:r w:rsidR="00A8629A" w:rsidRPr="00BB219B">
        <w:t xml:space="preserve"> </w:t>
      </w:r>
      <w:r w:rsidR="00A8629A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на сайте электронной торговой площадки </w:t>
      </w:r>
      <w:proofErr w:type="spellStart"/>
      <w:r w:rsidR="00A8629A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etpzakupki.tatar</w:t>
      </w:r>
      <w:proofErr w:type="spellEnd"/>
      <w:r w:rsidR="00A8629A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и в ЕИС (zakupki.gov.ru)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без взимания платы.</w:t>
      </w:r>
    </w:p>
    <w:p w:rsidR="00DF47D6" w:rsidRPr="00BB219B" w:rsidRDefault="00DF47D6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Обращаем внимание на то, что Участники закупки должны самостоятельно отслеживать появление в</w:t>
      </w:r>
      <w:r w:rsidR="00A8629A" w:rsidRPr="00BB219B">
        <w:t xml:space="preserve"> </w:t>
      </w:r>
      <w:r w:rsidR="00A8629A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ЕИС (zakupki.gov.ru) 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разъяснений, изменений или дополнений документации </w:t>
      </w:r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о </w:t>
      </w:r>
      <w:proofErr w:type="spellStart"/>
      <w:r w:rsidR="00787B9E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редукционе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B46A0C" w:rsidRPr="00BB219B" w:rsidRDefault="00B46A0C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>Раздел 1</w:t>
      </w:r>
      <w:r w:rsidR="004F721C" w:rsidRPr="00BB219B">
        <w:rPr>
          <w:rFonts w:ascii="Times New Roman" w:hAnsi="Times New Roman"/>
          <w:b/>
          <w:sz w:val="24"/>
          <w:szCs w:val="24"/>
        </w:rPr>
        <w:t>.4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  <w:r w:rsidRPr="00BB219B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A7BB9" w:rsidRPr="00BB219B">
        <w:rPr>
          <w:rFonts w:ascii="Times New Roman" w:hAnsi="Times New Roman"/>
          <w:b/>
          <w:sz w:val="24"/>
          <w:szCs w:val="24"/>
        </w:rPr>
        <w:t>Условия предоставления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 постановлением Правительства Российской Федерации от 16 сентября 2016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</w:t>
      </w:r>
      <w:proofErr w:type="gramEnd"/>
      <w:r w:rsidR="008A7BB9" w:rsidRPr="00BB219B">
        <w:rPr>
          <w:rFonts w:ascii="Times New Roman" w:hAnsi="Times New Roman"/>
          <w:b/>
          <w:sz w:val="24"/>
          <w:szCs w:val="24"/>
        </w:rPr>
        <w:t xml:space="preserve">, </w:t>
      </w:r>
      <w:proofErr w:type="gramStart"/>
      <w:r w:rsidR="008A7BB9" w:rsidRPr="00BB219B">
        <w:rPr>
          <w:rFonts w:ascii="Times New Roman" w:hAnsi="Times New Roman"/>
          <w:b/>
          <w:sz w:val="24"/>
          <w:szCs w:val="24"/>
        </w:rPr>
        <w:t>оказываемым</w:t>
      </w:r>
      <w:proofErr w:type="gramEnd"/>
      <w:r w:rsidR="008A7BB9" w:rsidRPr="00BB219B">
        <w:rPr>
          <w:rFonts w:ascii="Times New Roman" w:hAnsi="Times New Roman"/>
          <w:b/>
          <w:sz w:val="24"/>
          <w:szCs w:val="24"/>
        </w:rPr>
        <w:t xml:space="preserve"> иностранными лицами»</w:t>
      </w:r>
      <w:r w:rsidR="00D62450" w:rsidRPr="00BB219B">
        <w:rPr>
          <w:rFonts w:ascii="Times New Roman" w:hAnsi="Times New Roman"/>
          <w:b/>
          <w:sz w:val="24"/>
          <w:szCs w:val="24"/>
        </w:rPr>
        <w:t>.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 xml:space="preserve">В соответствии с пунктом 1 части 8 статьи 3 Федерального закона </w:t>
      </w:r>
      <w:r w:rsidR="004F721C" w:rsidRPr="00BB219B">
        <w:rPr>
          <w:rFonts w:ascii="Times New Roman" w:hAnsi="Times New Roman"/>
          <w:sz w:val="20"/>
          <w:szCs w:val="20"/>
        </w:rPr>
        <w:t>№ 223-ФЗ «</w:t>
      </w:r>
      <w:r w:rsidRPr="00BB219B">
        <w:rPr>
          <w:rFonts w:ascii="Times New Roman" w:hAnsi="Times New Roman"/>
          <w:sz w:val="20"/>
          <w:szCs w:val="20"/>
        </w:rPr>
        <w:t>О закупках товаров, работ, услуг отдельными видами юридических лиц</w:t>
      </w:r>
      <w:r w:rsidR="004F721C" w:rsidRPr="00BB219B">
        <w:rPr>
          <w:rFonts w:ascii="Times New Roman" w:hAnsi="Times New Roman"/>
          <w:sz w:val="20"/>
          <w:szCs w:val="20"/>
        </w:rPr>
        <w:t>»</w:t>
      </w:r>
      <w:r w:rsidR="00902165" w:rsidRPr="00BB219B">
        <w:rPr>
          <w:rFonts w:ascii="Times New Roman" w:hAnsi="Times New Roman"/>
          <w:sz w:val="20"/>
          <w:szCs w:val="20"/>
        </w:rPr>
        <w:t>, Постановлением Правительства РФ от 16 сентября 2016 г. №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</w:t>
      </w:r>
      <w:r w:rsidR="00395A1A" w:rsidRPr="00BB219B">
        <w:rPr>
          <w:rFonts w:ascii="Times New Roman" w:hAnsi="Times New Roman"/>
          <w:sz w:val="20"/>
          <w:szCs w:val="20"/>
        </w:rPr>
        <w:t xml:space="preserve"> при осуществлении закупок товаров, работ</w:t>
      </w:r>
      <w:proofErr w:type="gramEnd"/>
      <w:r w:rsidR="00395A1A" w:rsidRPr="00BB219B">
        <w:rPr>
          <w:rFonts w:ascii="Times New Roman" w:hAnsi="Times New Roman"/>
          <w:sz w:val="20"/>
          <w:szCs w:val="20"/>
        </w:rPr>
        <w:t>, услуг устанавливается приоритет товаров российского происхождения, работ, услуг, выполняемых, оказываемых российскими лицами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1D3AF2" w:rsidRPr="00BB219B">
        <w:rPr>
          <w:rFonts w:ascii="Times New Roman" w:hAnsi="Times New Roman"/>
          <w:sz w:val="20"/>
          <w:szCs w:val="20"/>
        </w:rPr>
        <w:t>.</w:t>
      </w:r>
    </w:p>
    <w:p w:rsidR="001D3AF2" w:rsidRPr="00BB219B" w:rsidRDefault="001D3AF2" w:rsidP="001D3AF2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Приоритет применяется к товарам, происходящим из отдельных районов Донецкой и Луганской областей Украины, на равных условиях с товарами российского происхождения.</w:t>
      </w:r>
    </w:p>
    <w:p w:rsidR="001D3AF2" w:rsidRPr="00BB219B" w:rsidRDefault="001D3AF2" w:rsidP="001D3AF2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Происхождение товаров из отдельных районов Донецкой и Луганской областей Украины подтверждается сертификатами о происхождении товара, выдаваемыми уполномоченными органами (организациями), фактически действующими на территориях отдельных районов Донецкой и Луганской областей Украины.</w:t>
      </w:r>
    </w:p>
    <w:p w:rsidR="00B46A0C" w:rsidRPr="00BB219B" w:rsidRDefault="004F721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1.4.</w:t>
      </w:r>
      <w:r w:rsidR="001D3AF2" w:rsidRPr="00BB219B">
        <w:rPr>
          <w:rFonts w:ascii="Times New Roman" w:hAnsi="Times New Roman"/>
          <w:sz w:val="20"/>
          <w:szCs w:val="20"/>
        </w:rPr>
        <w:t>1</w:t>
      </w:r>
      <w:r w:rsidR="00B46A0C" w:rsidRPr="00BB219B">
        <w:rPr>
          <w:rFonts w:ascii="Times New Roman" w:hAnsi="Times New Roman"/>
          <w:sz w:val="20"/>
          <w:szCs w:val="20"/>
        </w:rPr>
        <w:t xml:space="preserve">. При осуществлении закупок товаров, работ, услуг путем проведения конкурса или иным способом,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</w:r>
      <w:proofErr w:type="gramStart"/>
      <w:r w:rsidR="00B46A0C" w:rsidRPr="00BB219B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="00B46A0C" w:rsidRPr="00BB219B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товаров российского происхождения, </w:t>
      </w:r>
      <w:proofErr w:type="gramStart"/>
      <w:r w:rsidR="00B46A0C" w:rsidRPr="00BB219B">
        <w:rPr>
          <w:rFonts w:ascii="Times New Roman" w:hAnsi="Times New Roman"/>
          <w:sz w:val="20"/>
          <w:szCs w:val="20"/>
        </w:rPr>
        <w:t>выполнении</w:t>
      </w:r>
      <w:proofErr w:type="gramEnd"/>
      <w:r w:rsidR="00B46A0C" w:rsidRPr="00BB219B">
        <w:rPr>
          <w:rFonts w:ascii="Times New Roman" w:hAnsi="Times New Roman"/>
          <w:sz w:val="20"/>
          <w:szCs w:val="20"/>
        </w:rPr>
        <w:t xml:space="preserve">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</w:r>
    </w:p>
    <w:p w:rsidR="007B24A3" w:rsidRPr="00BB219B" w:rsidRDefault="007B24A3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lastRenderedPageBreak/>
        <w:t>1.4.</w:t>
      </w:r>
      <w:r w:rsidR="001D3AF2" w:rsidRPr="00BB219B">
        <w:rPr>
          <w:rFonts w:ascii="Times New Roman" w:hAnsi="Times New Roman"/>
          <w:sz w:val="20"/>
          <w:szCs w:val="20"/>
        </w:rPr>
        <w:t>2</w:t>
      </w:r>
      <w:r w:rsidRPr="00BB219B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конкурса или иным способом, при котором победитель закупки определяется на основе критериев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 xml:space="preserve"> оценки и сопоставления заявок на участие в закупке, указанных в документации о закупке, или 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победителем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 xml:space="preserve"> в котором признается лицо, предложившее наиболее низкую цену договора, оценка и сопоставление заявок на участие в закупке, которые содержат предложения о поставке радиоэлектронной продукции, включенной в единый реестр российской радиоэлектронной продукции, и (или) программного обеспечения, включенного в единый реестр российских программ для электронных вычислительных машин и баз данных, по стоимостным критериям оценки производятся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B46A0C" w:rsidRPr="00BB219B" w:rsidRDefault="004F721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1.4.</w:t>
      </w:r>
      <w:r w:rsidR="001D3AF2" w:rsidRPr="00BB219B">
        <w:rPr>
          <w:rFonts w:ascii="Times New Roman" w:hAnsi="Times New Roman"/>
          <w:sz w:val="20"/>
          <w:szCs w:val="20"/>
        </w:rPr>
        <w:t>3</w:t>
      </w:r>
      <w:r w:rsidR="00B46A0C" w:rsidRPr="00BB219B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B46A0C" w:rsidRPr="00BB219B">
        <w:rPr>
          <w:rFonts w:ascii="Times New Roman" w:hAnsi="Times New Roman"/>
          <w:sz w:val="20"/>
          <w:szCs w:val="20"/>
        </w:rPr>
        <w:t xml:space="preserve"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</w:t>
      </w:r>
      <w:r w:rsidRPr="00BB219B">
        <w:rPr>
          <w:rFonts w:ascii="Times New Roman" w:hAnsi="Times New Roman"/>
          <w:sz w:val="20"/>
          <w:szCs w:val="20"/>
        </w:rPr>
        <w:t>«шаг»</w:t>
      </w:r>
      <w:r w:rsidR="00B46A0C" w:rsidRPr="00BB219B">
        <w:rPr>
          <w:rFonts w:ascii="Times New Roman" w:hAnsi="Times New Roman"/>
          <w:sz w:val="20"/>
          <w:szCs w:val="20"/>
        </w:rPr>
        <w:t>, установленный в документации о закупке, 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</w:t>
      </w:r>
      <w:proofErr w:type="gramEnd"/>
      <w:r w:rsidR="00B46A0C" w:rsidRPr="00BB219B">
        <w:rPr>
          <w:rFonts w:ascii="Times New Roman" w:hAnsi="Times New Roman"/>
          <w:sz w:val="20"/>
          <w:szCs w:val="20"/>
        </w:rPr>
        <w:t xml:space="preserve">, </w:t>
      </w:r>
      <w:proofErr w:type="gramStart"/>
      <w:r w:rsidR="00B46A0C" w:rsidRPr="00BB219B">
        <w:rPr>
          <w:rFonts w:ascii="Times New Roman" w:hAnsi="Times New Roman"/>
          <w:sz w:val="20"/>
          <w:szCs w:val="20"/>
        </w:rPr>
        <w:t>оказании</w:t>
      </w:r>
      <w:proofErr w:type="gramEnd"/>
      <w:r w:rsidR="00B46A0C" w:rsidRPr="00BB219B">
        <w:rPr>
          <w:rFonts w:ascii="Times New Roman" w:hAnsi="Times New Roman"/>
          <w:sz w:val="20"/>
          <w:szCs w:val="20"/>
        </w:rPr>
        <w:t xml:space="preserve"> услуг иностранными лицами, договор с таким победителем заключается по цене, сниженной на 15 процентов от предложенной им цены договора.</w:t>
      </w:r>
    </w:p>
    <w:p w:rsidR="007B24A3" w:rsidRPr="00BB219B" w:rsidRDefault="007B24A3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1.4.</w:t>
      </w:r>
      <w:r w:rsidR="001D3AF2" w:rsidRPr="00BB219B">
        <w:rPr>
          <w:rFonts w:ascii="Times New Roman" w:hAnsi="Times New Roman"/>
          <w:sz w:val="20"/>
          <w:szCs w:val="20"/>
        </w:rPr>
        <w:t>4</w:t>
      </w:r>
      <w:r w:rsidRPr="00BB219B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аукциона или иным способом, при котором определение победителя проводится путем снижения начальной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 xml:space="preserve"> (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максимальной) цены договора, указанной в извещении о закупке, на "шаг", установленный в документации о закупке, в случае если победителем закупки представлена заявка на участие в закупке, содержащая предложение о поставке радиоэлектронной продукции, не включенной в единый реестр российской радиоэлектронной продукции, и (или) программного обеспечения, не включенного в единый реестр российских программ для электронных вычислительных машин и баз данных, договор с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 xml:space="preserve"> таким победителем заключается по цене, сниженной на 30 процентов от предложенной им цены договора.</w:t>
      </w:r>
    </w:p>
    <w:p w:rsidR="00B46A0C" w:rsidRPr="00BB219B" w:rsidRDefault="004F721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</w:t>
      </w:r>
      <w:r w:rsidR="00B46A0C" w:rsidRPr="00BB219B">
        <w:rPr>
          <w:rFonts w:ascii="Times New Roman" w:hAnsi="Times New Roman"/>
          <w:sz w:val="20"/>
          <w:szCs w:val="20"/>
        </w:rPr>
        <w:t>.</w:t>
      </w:r>
      <w:r w:rsidR="001D3AF2" w:rsidRPr="00BB219B">
        <w:rPr>
          <w:rFonts w:ascii="Times New Roman" w:hAnsi="Times New Roman"/>
          <w:sz w:val="20"/>
          <w:szCs w:val="20"/>
        </w:rPr>
        <w:t>5</w:t>
      </w:r>
      <w:r w:rsidR="00B46A0C" w:rsidRPr="00BB219B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B46A0C" w:rsidRPr="00BB219B">
        <w:rPr>
          <w:rFonts w:ascii="Times New Roman" w:hAnsi="Times New Roman"/>
          <w:sz w:val="20"/>
          <w:szCs w:val="20"/>
        </w:rPr>
        <w:t xml:space="preserve">При осуществлении закупок товаров, работ, услуг путем проведения аукциона или иным способом, при котором определение победителя проводится путем снижения начальной (максимальной) цены договора, указанной в извещении о закупке, на </w:t>
      </w:r>
      <w:r w:rsidRPr="00BB219B">
        <w:rPr>
          <w:rFonts w:ascii="Times New Roman" w:hAnsi="Times New Roman"/>
          <w:sz w:val="20"/>
          <w:szCs w:val="20"/>
        </w:rPr>
        <w:t>«шаг»</w:t>
      </w:r>
      <w:r w:rsidR="00B46A0C" w:rsidRPr="00BB219B">
        <w:rPr>
          <w:rFonts w:ascii="Times New Roman" w:hAnsi="Times New Roman"/>
          <w:sz w:val="20"/>
          <w:szCs w:val="20"/>
        </w:rPr>
        <w:t>, установленный в документации о закупке, 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</w:t>
      </w:r>
      <w:proofErr w:type="gramEnd"/>
      <w:r w:rsidR="00B46A0C" w:rsidRPr="00BB219B">
        <w:rPr>
          <w:rFonts w:ascii="Times New Roman" w:hAnsi="Times New Roman"/>
          <w:sz w:val="20"/>
          <w:szCs w:val="20"/>
        </w:rPr>
        <w:t xml:space="preserve">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договора.</w:t>
      </w:r>
    </w:p>
    <w:p w:rsidR="007B24A3" w:rsidRPr="00BB219B" w:rsidRDefault="007B24A3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1.4.</w:t>
      </w:r>
      <w:r w:rsidR="001D3AF2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 xml:space="preserve">. 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При осуществлении закупок радиоэлектронной продукции, а также интеллектуальных систем управления электросетевым хозяйством (систем удаленного мониторинга и диагностики, интеллектуальных систем учета электрической энергии (мощности), автоматизированных систем управления технологическими процессами подстанций, автоматизированных систем технологического управления центров управления сетями) и (или) программного обеспечения, используемого в качестве компонента указанных систем, путем проведения аукциона или иным способом, при котором определение победителя проводится путем снижения начальной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 xml:space="preserve"> (</w:t>
      </w:r>
      <w:proofErr w:type="gramStart"/>
      <w:r w:rsidR="001D3AF2" w:rsidRPr="00BB219B">
        <w:rPr>
          <w:rFonts w:ascii="Times New Roman" w:hAnsi="Times New Roman"/>
          <w:sz w:val="20"/>
          <w:szCs w:val="20"/>
        </w:rPr>
        <w:t>максимальной) цены договора, указанной в извещении о закупке, на "шаг", установленный в документации о закупке, в случае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радиоэлектронной продукции, не включенной в единый реестр российской радиоэлектронной продукции, и (или) программного обеспечения</w:t>
      </w:r>
      <w:proofErr w:type="gramEnd"/>
      <w:r w:rsidR="001D3AF2" w:rsidRPr="00BB219B">
        <w:rPr>
          <w:rFonts w:ascii="Times New Roman" w:hAnsi="Times New Roman"/>
          <w:sz w:val="20"/>
          <w:szCs w:val="20"/>
        </w:rPr>
        <w:t>, не включенного в единый реестр российских программ для электронных вычислительных машин и баз данных, договор с таким победителем заключается по цене, увеличенной на 30 процентов от предложенной им цены договора.</w:t>
      </w:r>
    </w:p>
    <w:p w:rsidR="00B46A0C" w:rsidRPr="00BB219B" w:rsidRDefault="00D62450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</w:t>
      </w:r>
      <w:r w:rsidR="00B46A0C" w:rsidRPr="00BB219B">
        <w:rPr>
          <w:rFonts w:ascii="Times New Roman" w:hAnsi="Times New Roman"/>
          <w:sz w:val="20"/>
          <w:szCs w:val="20"/>
        </w:rPr>
        <w:t>.</w:t>
      </w:r>
      <w:r w:rsidR="001D3AF2" w:rsidRPr="00BB219B">
        <w:rPr>
          <w:rFonts w:ascii="Times New Roman" w:hAnsi="Times New Roman"/>
          <w:sz w:val="20"/>
          <w:szCs w:val="20"/>
        </w:rPr>
        <w:t>7</w:t>
      </w:r>
      <w:r w:rsidR="00B46A0C" w:rsidRPr="00BB219B">
        <w:rPr>
          <w:rFonts w:ascii="Times New Roman" w:hAnsi="Times New Roman"/>
          <w:sz w:val="20"/>
          <w:szCs w:val="20"/>
        </w:rPr>
        <w:t xml:space="preserve">. </w:t>
      </w:r>
      <w:r w:rsidR="004F721C" w:rsidRPr="00BB219B">
        <w:rPr>
          <w:rFonts w:ascii="Times New Roman" w:hAnsi="Times New Roman"/>
          <w:sz w:val="20"/>
          <w:szCs w:val="20"/>
        </w:rPr>
        <w:t>У</w:t>
      </w:r>
      <w:r w:rsidR="00B46A0C" w:rsidRPr="00BB219B">
        <w:rPr>
          <w:rFonts w:ascii="Times New Roman" w:hAnsi="Times New Roman"/>
          <w:sz w:val="20"/>
          <w:szCs w:val="20"/>
        </w:rPr>
        <w:t>словием предоставления приоритета является включение в документацию о закупке следующих сведений: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а) требование об указании (декларировании) участником закупки в заявке на участие в закупке (в соответствующей части заявки на участие в закупке, содержащей предложение о поставке товара) наименования страны происхождения поставляемых товаров;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б) положение об ответственности участников закупки за представление недостоверных сведений о стране происхождения товара, указанного в заявке на участие в закупке;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в) сведения о начальной (максимальной) цене единицы каждого товара, работы, услуги, </w:t>
      </w:r>
      <w:proofErr w:type="gramStart"/>
      <w:r w:rsidRPr="00BB219B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г) условие о том, что 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 xml:space="preserve">д) условие о том, что 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в случаях, предусмотренных подпунктами </w:t>
      </w:r>
      <w:r w:rsidR="00D62450" w:rsidRPr="00BB219B">
        <w:rPr>
          <w:rFonts w:ascii="Times New Roman" w:hAnsi="Times New Roman"/>
          <w:sz w:val="20"/>
          <w:szCs w:val="20"/>
        </w:rPr>
        <w:t>«г» и «д»</w:t>
      </w:r>
      <w:r w:rsidRPr="00BB219B">
        <w:rPr>
          <w:rFonts w:ascii="Times New Roman" w:hAnsi="Times New Roman"/>
          <w:sz w:val="20"/>
          <w:szCs w:val="20"/>
        </w:rPr>
        <w:t xml:space="preserve"> пункта </w:t>
      </w:r>
      <w:r w:rsidR="00D62450" w:rsidRPr="00BB219B">
        <w:rPr>
          <w:rFonts w:ascii="Times New Roman" w:hAnsi="Times New Roman"/>
          <w:sz w:val="20"/>
          <w:szCs w:val="20"/>
        </w:rPr>
        <w:t>1.4</w:t>
      </w:r>
      <w:r w:rsidRPr="00BB219B">
        <w:rPr>
          <w:rFonts w:ascii="Times New Roman" w:hAnsi="Times New Roman"/>
          <w:sz w:val="20"/>
          <w:szCs w:val="20"/>
        </w:rPr>
        <w:t>.</w:t>
      </w:r>
      <w:r w:rsidR="001D3AF2" w:rsidRPr="00BB219B">
        <w:rPr>
          <w:rFonts w:ascii="Times New Roman" w:hAnsi="Times New Roman"/>
          <w:sz w:val="20"/>
          <w:szCs w:val="20"/>
        </w:rPr>
        <w:t>8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D62450" w:rsidRPr="00BB219B">
        <w:rPr>
          <w:rFonts w:ascii="Times New Roman" w:hAnsi="Times New Roman"/>
          <w:sz w:val="20"/>
          <w:szCs w:val="20"/>
        </w:rPr>
        <w:t>Раздела 1.4</w:t>
      </w:r>
      <w:r w:rsidRPr="00BB219B">
        <w:rPr>
          <w:rFonts w:ascii="Times New Roman" w:hAnsi="Times New Roman"/>
          <w:sz w:val="20"/>
          <w:szCs w:val="20"/>
        </w:rPr>
        <w:t>,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 в</w:t>
      </w:r>
      <w:proofErr w:type="gramEnd"/>
      <w:r w:rsidR="00D62450" w:rsidRPr="00BB219B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BB219B">
        <w:rPr>
          <w:rFonts w:ascii="Times New Roman" w:hAnsi="Times New Roman"/>
          <w:sz w:val="20"/>
          <w:szCs w:val="20"/>
        </w:rPr>
        <w:t>соответствии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с подпунктом </w:t>
      </w:r>
      <w:r w:rsidR="00D62450" w:rsidRPr="00BB219B">
        <w:rPr>
          <w:rFonts w:ascii="Times New Roman" w:hAnsi="Times New Roman"/>
          <w:sz w:val="20"/>
          <w:szCs w:val="20"/>
        </w:rPr>
        <w:t>«в»</w:t>
      </w:r>
      <w:r w:rsidRPr="00BB219B">
        <w:rPr>
          <w:rFonts w:ascii="Times New Roman" w:hAnsi="Times New Roman"/>
          <w:sz w:val="20"/>
          <w:szCs w:val="20"/>
        </w:rPr>
        <w:t xml:space="preserve"> настоящего п</w:t>
      </w:r>
      <w:r w:rsidR="00D62450" w:rsidRPr="00BB219B">
        <w:rPr>
          <w:rFonts w:ascii="Times New Roman" w:hAnsi="Times New Roman"/>
          <w:sz w:val="20"/>
          <w:szCs w:val="20"/>
        </w:rPr>
        <w:t>одраздела</w:t>
      </w:r>
      <w:r w:rsidRPr="00BB219B">
        <w:rPr>
          <w:rFonts w:ascii="Times New Roman" w:hAnsi="Times New Roman"/>
          <w:sz w:val="20"/>
          <w:szCs w:val="20"/>
        </w:rPr>
        <w:t>, на коэффициент изменения начальной (максимальной) цены договора по результатам проведения закупки, определяемый как результат деления цены договора, по которой заключается договор, на начальную (максимальную) цену договора;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е) условие отнесения участника закупки к российским или иностранным лицам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lastRenderedPageBreak/>
        <w:t>ж) указание страны происхождения поставляемого товара на основании сведений, содержащихся в заявке на участие в закупке, представленной участником закупки, с которым заключается договор;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з) положение о заключении договора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закупки, который признан</w:t>
      </w:r>
      <w:r w:rsidR="004B0643" w:rsidRPr="00BB219B">
        <w:rPr>
          <w:rFonts w:ascii="Times New Roman" w:hAnsi="Times New Roman"/>
          <w:sz w:val="20"/>
          <w:szCs w:val="20"/>
        </w:rPr>
        <w:t xml:space="preserve"> </w:t>
      </w:r>
      <w:r w:rsidRPr="00BB219B">
        <w:rPr>
          <w:rFonts w:ascii="Times New Roman" w:hAnsi="Times New Roman"/>
          <w:sz w:val="20"/>
          <w:szCs w:val="20"/>
        </w:rPr>
        <w:t>уклонившемся от заключения договора;</w:t>
      </w:r>
      <w:proofErr w:type="gramEnd"/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и) условие о том, что при исполнении договора, заключенного с участником закупки, которому предоставлен приоритет в соответствии с Постан</w:t>
      </w:r>
      <w:r w:rsidR="00D62450" w:rsidRPr="00BB219B">
        <w:rPr>
          <w:rFonts w:ascii="Times New Roman" w:hAnsi="Times New Roman"/>
          <w:sz w:val="20"/>
          <w:szCs w:val="20"/>
        </w:rPr>
        <w:t>овлением Правительства №</w:t>
      </w:r>
      <w:r w:rsidR="00A8629A" w:rsidRPr="00BB219B">
        <w:rPr>
          <w:rFonts w:ascii="Times New Roman" w:hAnsi="Times New Roman"/>
          <w:sz w:val="20"/>
          <w:szCs w:val="20"/>
        </w:rPr>
        <w:t xml:space="preserve"> </w:t>
      </w:r>
      <w:r w:rsidR="00D62450" w:rsidRPr="00BB219B">
        <w:rPr>
          <w:rFonts w:ascii="Times New Roman" w:hAnsi="Times New Roman"/>
          <w:sz w:val="20"/>
          <w:szCs w:val="20"/>
        </w:rPr>
        <w:t xml:space="preserve">925 от </w:t>
      </w:r>
      <w:r w:rsidRPr="00BB219B">
        <w:rPr>
          <w:rFonts w:ascii="Times New Roman" w:hAnsi="Times New Roman"/>
          <w:sz w:val="20"/>
          <w:szCs w:val="20"/>
        </w:rPr>
        <w:t>16.09.2016г.,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соответствующим техническим и функциональным характеристикам товаров, указанных в договоре.</w:t>
      </w:r>
    </w:p>
    <w:p w:rsidR="00B46A0C" w:rsidRPr="00BB219B" w:rsidRDefault="00D62450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1.4</w:t>
      </w:r>
      <w:r w:rsidR="00B46A0C" w:rsidRPr="00BB219B">
        <w:rPr>
          <w:rFonts w:ascii="Times New Roman" w:hAnsi="Times New Roman"/>
          <w:sz w:val="20"/>
          <w:szCs w:val="20"/>
        </w:rPr>
        <w:t>.</w:t>
      </w:r>
      <w:r w:rsidR="001D3AF2" w:rsidRPr="00BB219B">
        <w:rPr>
          <w:rFonts w:ascii="Times New Roman" w:hAnsi="Times New Roman"/>
          <w:sz w:val="20"/>
          <w:szCs w:val="20"/>
        </w:rPr>
        <w:t>8</w:t>
      </w:r>
      <w:r w:rsidR="00B46A0C" w:rsidRPr="00BB219B">
        <w:rPr>
          <w:rFonts w:ascii="Times New Roman" w:hAnsi="Times New Roman"/>
          <w:sz w:val="20"/>
          <w:szCs w:val="20"/>
        </w:rPr>
        <w:t>. Приоритет не предоставляется в случаях, если: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а) закупка признана </w:t>
      </w:r>
      <w:proofErr w:type="gramStart"/>
      <w:r w:rsidRPr="00BB219B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и договор заключается с единственным участником закупки;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б)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в)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г) в заявке на участие в закупке, представленной участником конкурса или иного способа закупки,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</w:r>
    </w:p>
    <w:p w:rsidR="00B46A0C" w:rsidRPr="00BB219B" w:rsidRDefault="00B46A0C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 xml:space="preserve">д) в заявке на участие в закупке, представленной участником аукциона или иного способа закупки, при котором определение победителя проводится путем снижения начальной (максимальной) цены договора, указанной в извещении о закупке, на </w:t>
      </w:r>
      <w:r w:rsidR="00D62450" w:rsidRPr="00BB219B">
        <w:rPr>
          <w:rFonts w:ascii="Times New Roman" w:hAnsi="Times New Roman"/>
          <w:sz w:val="20"/>
          <w:szCs w:val="20"/>
        </w:rPr>
        <w:t>«шаг»</w:t>
      </w:r>
      <w:r w:rsidRPr="00BB219B">
        <w:rPr>
          <w:rFonts w:ascii="Times New Roman" w:hAnsi="Times New Roman"/>
          <w:sz w:val="20"/>
          <w:szCs w:val="20"/>
        </w:rPr>
        <w:t>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</w:t>
      </w:r>
      <w:proofErr w:type="gramEnd"/>
      <w:r w:rsidRPr="00BB219B">
        <w:rPr>
          <w:rFonts w:ascii="Times New Roman" w:hAnsi="Times New Roman"/>
          <w:sz w:val="20"/>
          <w:szCs w:val="20"/>
        </w:rPr>
        <w:t>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</w:r>
    </w:p>
    <w:p w:rsidR="00DF47D6" w:rsidRPr="00BB219B" w:rsidRDefault="00DF47D6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B46A0C" w:rsidRPr="00BB219B" w:rsidRDefault="00B46A0C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4"/>
          <w:szCs w:val="24"/>
          <w:lang w:eastAsia="ru-RU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 w:rsidRPr="00BB219B">
        <w:rPr>
          <w:rFonts w:ascii="Times New Roman" w:hAnsi="Times New Roman"/>
          <w:b/>
          <w:sz w:val="24"/>
          <w:szCs w:val="24"/>
        </w:rPr>
        <w:t>1.5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  <w:r w:rsidRPr="00BB219B">
        <w:rPr>
          <w:rFonts w:ascii="Times New Roman" w:hAnsi="Times New Roman"/>
          <w:b/>
          <w:sz w:val="24"/>
          <w:szCs w:val="24"/>
        </w:rPr>
        <w:t xml:space="preserve"> Требования к участникам закупки</w:t>
      </w:r>
      <w:r w:rsidR="00D62450" w:rsidRPr="00BB219B">
        <w:rPr>
          <w:rFonts w:ascii="Times New Roman" w:hAnsi="Times New Roman"/>
          <w:b/>
          <w:sz w:val="24"/>
          <w:szCs w:val="24"/>
        </w:rPr>
        <w:t>.</w:t>
      </w:r>
    </w:p>
    <w:p w:rsidR="00926C0A" w:rsidRPr="00BB219B" w:rsidRDefault="00926C0A" w:rsidP="00926C0A">
      <w:pPr>
        <w:pStyle w:val="affa"/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Участник процедуры закупки должен соответствовать следующим обязательным требованиям: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- соответствие участника закупки требованиям, установленным в соответствии с законодательством Российской Федерации к лицам, осуществляющим поставку товара, выполнение работы, оказание услуги, </w:t>
      </w:r>
      <w:proofErr w:type="gramStart"/>
      <w:r w:rsidRPr="00BB219B">
        <w:rPr>
          <w:rFonts w:ascii="Times New Roman" w:hAnsi="Times New Roman"/>
          <w:sz w:val="20"/>
          <w:szCs w:val="20"/>
        </w:rPr>
        <w:t>являющихся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предметом закупки;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BB219B">
        <w:rPr>
          <w:rFonts w:ascii="Times New Roman" w:hAnsi="Times New Roman"/>
          <w:sz w:val="20"/>
          <w:szCs w:val="20"/>
        </w:rPr>
        <w:t>непроведение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 ликвидации участника закупки - юридического лица и отсутствие решения арбитражного суда о признании участника такой закупки - юридического лица или индивидуального предпринимателя несостоятельным (банкротом);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BB219B">
        <w:rPr>
          <w:rFonts w:ascii="Times New Roman" w:hAnsi="Times New Roman"/>
          <w:sz w:val="20"/>
          <w:szCs w:val="20"/>
        </w:rPr>
        <w:t>неприостановление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 деятельности участника закупки в порядке, установленном Кодексом Российской Федерации об административных правонарушениях; 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- отсутствие у участника закупки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в законную силу решение суда о признании обязанности заявителя по уплате этих </w:t>
      </w:r>
      <w:proofErr w:type="gramStart"/>
      <w:r w:rsidRPr="00BB219B">
        <w:rPr>
          <w:rFonts w:ascii="Times New Roman" w:hAnsi="Times New Roman"/>
          <w:sz w:val="20"/>
          <w:szCs w:val="20"/>
        </w:rPr>
        <w:t>сумм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исполненной или </w:t>
      </w:r>
      <w:proofErr w:type="gramStart"/>
      <w:r w:rsidRPr="00BB219B">
        <w:rPr>
          <w:rFonts w:ascii="Times New Roman" w:hAnsi="Times New Roman"/>
          <w:sz w:val="20"/>
          <w:szCs w:val="20"/>
        </w:rPr>
        <w:t>которые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признаны безнадежными к взысканию в соответствии с законодательством Российской Федерации о налогах и сборах) на 1 число месяца, предшествующего месяцу, в котором планируется осуществить оплату;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- отсутствие у участника закупки - 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290, 291, 291.1 Уголовного кодекса Российской Федерации, а также неприменение в отношении указанных физических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лиц наказания в виде лишения права занимать определенные должности или заниматься определенной деятельностью, которые связаны с поставкой товара, являющ</w:t>
      </w:r>
      <w:r w:rsidR="00CA0138">
        <w:rPr>
          <w:rFonts w:ascii="Times New Roman" w:hAnsi="Times New Roman"/>
          <w:sz w:val="20"/>
          <w:szCs w:val="20"/>
        </w:rPr>
        <w:t>им</w:t>
      </w:r>
      <w:r w:rsidRPr="00BB219B">
        <w:rPr>
          <w:rFonts w:ascii="Times New Roman" w:hAnsi="Times New Roman"/>
          <w:sz w:val="20"/>
          <w:szCs w:val="20"/>
        </w:rPr>
        <w:t>ся предметом осуществляемой закупки, и административного наказания в виде дисквалификации;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- отсутствие фактов привлечения в течение двух лет до момента подачи заявки на участие в закупке участника такой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- обладание участником закупки исключительными правами на результаты интеллектуальной деятельности, если в связи с исполнением договора заказчик приобретает права на такие результаты;</w:t>
      </w:r>
    </w:p>
    <w:p w:rsidR="00926C0A" w:rsidRPr="00BB219B" w:rsidRDefault="00926C0A" w:rsidP="00926C0A">
      <w:pPr>
        <w:pStyle w:val="affa"/>
        <w:tabs>
          <w:tab w:val="left" w:pos="993"/>
        </w:tabs>
        <w:ind w:firstLine="709"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-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договора.</w:t>
      </w:r>
    </w:p>
    <w:p w:rsidR="00B46A0C" w:rsidRPr="00BB219B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F078B" w:rsidRPr="00BB219B" w:rsidRDefault="00CF078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2D7EC6" w:rsidRPr="00BB219B">
        <w:rPr>
          <w:rFonts w:ascii="Times New Roman" w:hAnsi="Times New Roman"/>
          <w:b/>
          <w:sz w:val="24"/>
          <w:szCs w:val="24"/>
        </w:rPr>
        <w:t>1.</w:t>
      </w:r>
      <w:r w:rsidR="0030647A" w:rsidRPr="00BB219B">
        <w:rPr>
          <w:rFonts w:ascii="Times New Roman" w:hAnsi="Times New Roman"/>
          <w:b/>
          <w:sz w:val="24"/>
          <w:szCs w:val="24"/>
        </w:rPr>
        <w:t>6.</w:t>
      </w:r>
      <w:r w:rsidR="002D7EC6" w:rsidRPr="00BB219B">
        <w:rPr>
          <w:rFonts w:ascii="Times New Roman" w:hAnsi="Times New Roman"/>
          <w:b/>
          <w:sz w:val="24"/>
          <w:szCs w:val="24"/>
        </w:rPr>
        <w:t xml:space="preserve"> Т</w:t>
      </w:r>
      <w:r w:rsidRPr="00BB219B">
        <w:rPr>
          <w:rFonts w:ascii="Times New Roman" w:hAnsi="Times New Roman"/>
          <w:b/>
          <w:sz w:val="24"/>
          <w:szCs w:val="24"/>
        </w:rPr>
        <w:t>ребования к содержанию, форме, оформлению и составу заявки на участие в закупке</w:t>
      </w:r>
      <w:r w:rsidR="00D62450" w:rsidRPr="00BB219B">
        <w:rPr>
          <w:rFonts w:ascii="Times New Roman" w:hAnsi="Times New Roman"/>
          <w:b/>
          <w:sz w:val="24"/>
          <w:szCs w:val="24"/>
        </w:rPr>
        <w:t>.</w:t>
      </w:r>
    </w:p>
    <w:p w:rsidR="004605F4" w:rsidRPr="00BB219B" w:rsidRDefault="004605F4" w:rsidP="004F721C">
      <w:pPr>
        <w:pStyle w:val="affa"/>
        <w:ind w:firstLine="709"/>
        <w:contextualSpacing/>
        <w:jc w:val="both"/>
      </w:pPr>
      <w:r w:rsidRPr="00BB219B">
        <w:rPr>
          <w:rFonts w:ascii="Times New Roman" w:hAnsi="Times New Roman"/>
          <w:sz w:val="20"/>
          <w:szCs w:val="20"/>
        </w:rPr>
        <w:t xml:space="preserve">Участнику </w:t>
      </w:r>
      <w:proofErr w:type="spellStart"/>
      <w:r w:rsidRPr="00BB219B">
        <w:rPr>
          <w:rFonts w:ascii="Times New Roman" w:hAnsi="Times New Roman"/>
          <w:sz w:val="20"/>
          <w:szCs w:val="20"/>
        </w:rPr>
        <w:t>редукциона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 для участия в </w:t>
      </w:r>
      <w:proofErr w:type="spellStart"/>
      <w:r w:rsidRPr="00BB219B">
        <w:rPr>
          <w:rFonts w:ascii="Times New Roman" w:hAnsi="Times New Roman"/>
          <w:sz w:val="20"/>
          <w:szCs w:val="20"/>
        </w:rPr>
        <w:t>редукционе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 необходимо получить аккредитацию на электронной площадке в порядке, установленном оператором электронной площадки. Электронные документы участника закупки, должны быть </w:t>
      </w:r>
      <w:r w:rsidRPr="00BB219B">
        <w:rPr>
          <w:rFonts w:ascii="Times New Roman" w:hAnsi="Times New Roman"/>
          <w:sz w:val="20"/>
          <w:szCs w:val="20"/>
        </w:rPr>
        <w:lastRenderedPageBreak/>
        <w:t>подписаны усиленной квалифицированной электронной подписью лица, имеющего право действовать от имени участника закупки.</w:t>
      </w:r>
      <w:r w:rsidRPr="00BB219B">
        <w:t xml:space="preserve"> </w:t>
      </w:r>
    </w:p>
    <w:p w:rsidR="00B675FE" w:rsidRPr="00BB219B" w:rsidRDefault="00B675FE" w:rsidP="004F721C">
      <w:pPr>
        <w:pStyle w:val="affa"/>
        <w:ind w:firstLine="709"/>
        <w:contextualSpacing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BB219B">
        <w:rPr>
          <w:rFonts w:ascii="Times New Roman" w:hAnsi="Times New Roman"/>
          <w:b/>
          <w:sz w:val="20"/>
          <w:szCs w:val="20"/>
          <w:u w:val="single"/>
        </w:rPr>
        <w:t>Заявка на участие в процедуре закупки в обязательном порядке должна содержать:</w:t>
      </w:r>
    </w:p>
    <w:p w:rsidR="00F241BF" w:rsidRPr="00BB219B" w:rsidRDefault="00B675FE" w:rsidP="0030068F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а) </w:t>
      </w:r>
      <w:r w:rsidR="00F241BF" w:rsidRPr="00BB219B">
        <w:rPr>
          <w:rFonts w:ascii="Times New Roman" w:hAnsi="Times New Roman"/>
          <w:sz w:val="20"/>
          <w:szCs w:val="20"/>
        </w:rPr>
        <w:t xml:space="preserve">согласие на поставку товара на условиях, предусмотренных редукционной документацией, и не подлежащих изменению по результатам </w:t>
      </w:r>
      <w:proofErr w:type="spellStart"/>
      <w:r w:rsidR="00F241BF" w:rsidRPr="00BB219B">
        <w:rPr>
          <w:rFonts w:ascii="Times New Roman" w:hAnsi="Times New Roman"/>
          <w:sz w:val="20"/>
          <w:szCs w:val="20"/>
        </w:rPr>
        <w:t>редукциона</w:t>
      </w:r>
      <w:proofErr w:type="spellEnd"/>
      <w:r w:rsidR="00F241BF" w:rsidRPr="00BB219B">
        <w:rPr>
          <w:rFonts w:ascii="Times New Roman" w:hAnsi="Times New Roman"/>
          <w:sz w:val="20"/>
          <w:szCs w:val="20"/>
        </w:rPr>
        <w:t>;</w:t>
      </w:r>
    </w:p>
    <w:p w:rsidR="009E3378" w:rsidRPr="00BB219B" w:rsidRDefault="00263901" w:rsidP="0030068F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б)</w:t>
      </w:r>
      <w:r w:rsidR="00F241BF" w:rsidRPr="00BB219B">
        <w:rPr>
          <w:rFonts w:ascii="Times New Roman" w:hAnsi="Times New Roman"/>
          <w:sz w:val="20"/>
          <w:szCs w:val="20"/>
        </w:rPr>
        <w:t xml:space="preserve"> предложение о функциональных характеристиках (потребительских свойствах) поставляемого товара, его количественных и качественных характеристиках (при осуществлении закупки товара, в том числе поставляемого заказчику при выполнении закупаемых работ, оказании закупаемых услуг), количественных и качественных характеристиках выполняемой работы, оказываемой услуги, в соответствии с требованиями закупочной документации. Указание на товарный знак (при наличии у товара товарного знака) поставляемого товара (при осуществлении закупки товара, в том числе поставляемого заказчику при выполнении закупаемых работ, оказании закупаемых услуг)</w:t>
      </w:r>
      <w:r w:rsidR="0030068F">
        <w:rPr>
          <w:rFonts w:ascii="Times New Roman" w:hAnsi="Times New Roman"/>
          <w:sz w:val="20"/>
          <w:szCs w:val="20"/>
        </w:rPr>
        <w:t>;</w:t>
      </w:r>
    </w:p>
    <w:p w:rsidR="00B675FE" w:rsidRPr="00BB219B" w:rsidRDefault="00B675FE" w:rsidP="0030068F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в) </w:t>
      </w:r>
      <w:r w:rsidR="00A21837" w:rsidRPr="00BB219B">
        <w:rPr>
          <w:rFonts w:ascii="Times New Roman" w:hAnsi="Times New Roman"/>
          <w:sz w:val="20"/>
          <w:szCs w:val="20"/>
        </w:rPr>
        <w:t>наименование страны происхождения поставляемого товара</w:t>
      </w:r>
      <w:r w:rsidRPr="00BB219B">
        <w:rPr>
          <w:rFonts w:ascii="Times New Roman" w:hAnsi="Times New Roman"/>
          <w:sz w:val="20"/>
          <w:szCs w:val="20"/>
        </w:rPr>
        <w:t>;</w:t>
      </w:r>
    </w:p>
    <w:p w:rsidR="00B675FE" w:rsidRPr="00BB219B" w:rsidRDefault="00B675FE" w:rsidP="0030068F">
      <w:pPr>
        <w:pStyle w:val="affa"/>
        <w:tabs>
          <w:tab w:val="left" w:pos="993"/>
        </w:tabs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г) </w:t>
      </w:r>
      <w:r w:rsidRPr="00BB219B">
        <w:rPr>
          <w:rFonts w:ascii="Times New Roman" w:hAnsi="Times New Roman"/>
          <w:sz w:val="20"/>
          <w:szCs w:val="20"/>
          <w:u w:val="single"/>
        </w:rPr>
        <w:t>сведения и документы об участнике закупки, подавшем такую заявку: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наименование, фирменное наименование (при наличии), адрес юридического лица в пределах места нахождения юридического лица;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val="tt-RU"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фамилия, имя, отчество (при наличии), паспортные данные, адрес места жительства физического лица, в том числе  зарегистрированного в качестве индивидуального предпринимателя, если участником закупки является физическое лицо, в том числе индивидуальный предприниматель</w:t>
      </w:r>
      <w:r w:rsidRPr="00BB219B">
        <w:rPr>
          <w:rFonts w:ascii="Times New Roman" w:hAnsi="Times New Roman"/>
          <w:kern w:val="0"/>
          <w:sz w:val="20"/>
          <w:szCs w:val="20"/>
          <w:lang w:val="tt-RU" w:eastAsia="ru-RU"/>
        </w:rPr>
        <w:t>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(для иностранного лица);</w:t>
      </w:r>
    </w:p>
    <w:p w:rsidR="00926C0A" w:rsidRPr="00BB219B" w:rsidRDefault="0030068F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926C0A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учредительный документ, если участником закупки является юридическое лицо;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копи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>я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выписки из Единого государственного реестра юридических лиц (для юридических лиц) или Единого государственного реестра индивидуальных предпринимателей (для индивидуальных предпринимателей), полученн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>ая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не ранее чем за один месяц до дня размещения в ЕИС </w:t>
      </w:r>
      <w:r w:rsidR="00A647BE" w:rsidRPr="00BB219B">
        <w:rPr>
          <w:rFonts w:ascii="Times New Roman" w:hAnsi="Times New Roman"/>
          <w:kern w:val="0"/>
          <w:sz w:val="20"/>
          <w:szCs w:val="20"/>
          <w:lang w:val="tt-RU" w:eastAsia="ru-RU"/>
        </w:rPr>
        <w:t>документации о проведении редукциона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копия документа, подтверждающего полномочия лица 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>действовать от имени участника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закупки, за исключением случаев подписания заявки: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физическим лицом, в том числе индивидуальным предпринимателем, если участником закупки является названное лицо;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лицом, указанным в едином государственном реестре юридических лиц в качестве лица, имеющего право без доверенности действовать от имени юридического, если участником такой закупки является юридическое лицо;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0D0EE7" w:rsidRPr="00BB219B">
        <w:rPr>
          <w:rFonts w:ascii="Times New Roman" w:hAnsi="Times New Roman"/>
          <w:kern w:val="0"/>
          <w:sz w:val="20"/>
          <w:szCs w:val="20"/>
          <w:lang w:eastAsia="ru-RU"/>
        </w:rPr>
        <w:t>копия решения о согласии на совершение крупной сделки или о последующем одобрении этой сделки, если требование о наличии указанного решения установлено законодательством Российской Федерации и для участника зак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упки заключение по результатам </w:t>
      </w:r>
      <w:r w:rsidR="000D0EE7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закупки договора либо предоставление обеспечения заявки на участие в закупке (если требование об обеспечении заявок установлено в 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настоящей </w:t>
      </w:r>
      <w:r w:rsidR="000D0EE7" w:rsidRPr="00BB219B">
        <w:rPr>
          <w:rFonts w:ascii="Times New Roman" w:hAnsi="Times New Roman"/>
          <w:kern w:val="0"/>
          <w:sz w:val="20"/>
          <w:szCs w:val="20"/>
          <w:lang w:eastAsia="ru-RU"/>
        </w:rPr>
        <w:t>документации), обеспечения исполнения договора (если требование об обеспечении и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>сполнения договора установлено</w:t>
      </w:r>
      <w:proofErr w:type="gramEnd"/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</w:t>
      </w:r>
      <w:r w:rsidR="000D0EE7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в </w:t>
      </w:r>
      <w:r w:rsidR="00F73056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настоящей </w:t>
      </w:r>
      <w:r w:rsidR="000D0EE7" w:rsidRPr="00BB219B">
        <w:rPr>
          <w:rFonts w:ascii="Times New Roman" w:hAnsi="Times New Roman"/>
          <w:kern w:val="0"/>
          <w:sz w:val="20"/>
          <w:szCs w:val="20"/>
          <w:lang w:eastAsia="ru-RU"/>
        </w:rPr>
        <w:t>документации) является крупной сделкой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копии документов, подтверждающих соответствие товара, являющ</w:t>
      </w:r>
      <w:r w:rsidR="00BE735C" w:rsidRPr="00BB219B">
        <w:rPr>
          <w:rFonts w:ascii="Times New Roman" w:hAnsi="Times New Roman"/>
          <w:kern w:val="0"/>
          <w:sz w:val="20"/>
          <w:szCs w:val="20"/>
          <w:lang w:eastAsia="ru-RU"/>
        </w:rPr>
        <w:t>имс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я предметом закупки, требованиям, установленным в соответствии с законодательством Российской Федерации, в случае, если требования к </w:t>
      </w:r>
      <w:r w:rsidR="00BE735C"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товару 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установлены в соответствии с законодательством Российской Федерации и перечень таких документов предусмотрен </w:t>
      </w:r>
      <w:r w:rsidR="00BE735C" w:rsidRPr="00BB219B">
        <w:rPr>
          <w:rFonts w:ascii="Times New Roman" w:hAnsi="Times New Roman"/>
          <w:kern w:val="0"/>
          <w:sz w:val="20"/>
          <w:szCs w:val="20"/>
          <w:lang w:eastAsia="ru-RU"/>
        </w:rPr>
        <w:t>настоящей документацией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.</w:t>
      </w:r>
      <w:proofErr w:type="gram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При этом не допускается требовать представление указанных документов, если в соответствии с законодательством Российской Федерации они передаются вместе с товаром;</w:t>
      </w:r>
    </w:p>
    <w:p w:rsidR="00926C0A" w:rsidRPr="00BB219B" w:rsidRDefault="00926C0A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val="tt-RU"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декларация, подтверждающая соответствие участника закупки на дату подачи заявки на участие в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редукционе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требованиям, установленным в Разделе 1.5. настоящей документации</w:t>
      </w:r>
      <w:r w:rsidRPr="00BB219B">
        <w:rPr>
          <w:rFonts w:ascii="Times New Roman" w:hAnsi="Times New Roman"/>
          <w:kern w:val="0"/>
          <w:sz w:val="20"/>
          <w:szCs w:val="20"/>
          <w:lang w:val="tt-RU" w:eastAsia="ru-RU"/>
        </w:rPr>
        <w:t>.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i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i/>
          <w:kern w:val="0"/>
          <w:sz w:val="20"/>
          <w:szCs w:val="20"/>
          <w:lang w:eastAsia="ru-RU"/>
        </w:rPr>
        <w:t xml:space="preserve">В случае подачи заявки на участие в </w:t>
      </w:r>
      <w:proofErr w:type="spellStart"/>
      <w:r w:rsidRPr="00BB219B">
        <w:rPr>
          <w:rFonts w:ascii="Times New Roman" w:hAnsi="Times New Roman"/>
          <w:i/>
          <w:kern w:val="0"/>
          <w:sz w:val="20"/>
          <w:szCs w:val="20"/>
          <w:lang w:eastAsia="ru-RU"/>
        </w:rPr>
        <w:t>редукционе</w:t>
      </w:r>
      <w:proofErr w:type="spellEnd"/>
      <w:r w:rsidRPr="00BB219B">
        <w:rPr>
          <w:rFonts w:ascii="Times New Roman" w:hAnsi="Times New Roman"/>
          <w:i/>
          <w:kern w:val="0"/>
          <w:sz w:val="20"/>
          <w:szCs w:val="20"/>
          <w:lang w:eastAsia="ru-RU"/>
        </w:rPr>
        <w:t xml:space="preserve"> группой лиц (коллективным участником), таким участником </w:t>
      </w:r>
      <w:r w:rsidRPr="00BB219B">
        <w:rPr>
          <w:rFonts w:ascii="Times New Roman" w:hAnsi="Times New Roman"/>
          <w:i/>
          <w:kern w:val="0"/>
          <w:sz w:val="20"/>
          <w:szCs w:val="20"/>
          <w:u w:val="single"/>
          <w:lang w:eastAsia="ru-RU"/>
        </w:rPr>
        <w:t xml:space="preserve">дополнительно </w:t>
      </w:r>
      <w:r w:rsidRPr="00BB219B">
        <w:rPr>
          <w:rFonts w:ascii="Times New Roman" w:hAnsi="Times New Roman"/>
          <w:i/>
          <w:kern w:val="0"/>
          <w:sz w:val="20"/>
          <w:szCs w:val="20"/>
          <w:lang w:eastAsia="ru-RU"/>
        </w:rPr>
        <w:t xml:space="preserve">должны быть выполнены следующие требования: 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Организации (или физические лица), представляющие коллективного участника, заключают между собой договор простого товарищества (иное соглашение, позволяющее объединить юридических и/или индивидуальных предпринимателей для исполнения договора поставки) соответствующий нормам Гражданского кодекса Российской Федерации и отвечающий следующим требованиям: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в договоре или соглашении должны быть четко определены права и обязанности сторон как в рамках участия в закупочной процедуре, так и в рамках исполнения договора;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в договоре или соглашении должно быть приведено четкое распределение номенклатуры, объемов, стоимости и сроков выполнения работ, оказания услуг между членами коллективного участника;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в договоре или соглашении </w:t>
      </w:r>
      <w:r w:rsidR="00BE735C" w:rsidRPr="00BB219B">
        <w:rPr>
          <w:rFonts w:ascii="Times New Roman" w:hAnsi="Times New Roman"/>
          <w:kern w:val="0"/>
          <w:sz w:val="20"/>
          <w:szCs w:val="20"/>
          <w:lang w:eastAsia="ru-RU"/>
        </w:rPr>
        <w:t>должно быть определено лицо, которое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в дальнейшем представляет интересы каждого лица, входящего в состав коллективного участника, во взаимоотношениях с Заказчиком, в том числе подает заявку от имени коллективного участника, направляет в адрес Заказчика разъяснения положений заявки и т.д.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- в договоре или соглашении должна быть установлена субсидиарная ответственность каждой организации по обязательствам, связанным с участием в закупочной процедуре, и солидарная ответственность за своевременное и полное исполнение договора;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договор или соглашение о создании коллективного участника не должен изменяться без одобрения Заказчика; 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- </w:t>
      </w:r>
      <w:r w:rsidR="00BE735C" w:rsidRPr="00BB219B">
        <w:rPr>
          <w:rFonts w:ascii="Times New Roman" w:hAnsi="Times New Roman"/>
          <w:kern w:val="0"/>
          <w:sz w:val="20"/>
          <w:szCs w:val="20"/>
          <w:lang w:eastAsia="ru-RU"/>
        </w:rPr>
        <w:t>любая организация может входить только в одного коллективного участника закупки, а также не имеет права принимать участие в закупочной процедуре, в которой принимает участие коллективный участник, самостоятельно.</w:t>
      </w:r>
    </w:p>
    <w:p w:rsidR="002A1515" w:rsidRPr="00BB219B" w:rsidRDefault="002A1515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При этом</w:t>
      </w: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,</w:t>
      </w:r>
      <w:proofErr w:type="gram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следует учитывать, что при рассмотрении коллективной заявки все требования документации и Положения Заказчика будут применяться с точки зрения разумности. </w:t>
      </w: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Иными словами, если в коллективной заявке, например, объединились три участника, то это не означает, что двое из них могут находиться в процессе ликвидации или банкротства, что сведения об одном или двоих участниках такой коллективной заявки могут присутствовать в реестре недобросовестных поставщиков, что опыт участников коллективной заявки в оказании закупаемых услуг должен суммироваться, так как три участника, имея каждый в отдельности</w:t>
      </w:r>
      <w:proofErr w:type="gram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опыт работы 1 год, в совокупности не имеют трехлетнего опыта работы. 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lastRenderedPageBreak/>
        <w:t>Производственные мощности и финансовые ресурсы, необходимые для исполнения договора, суммироваться при рассмотрении заявки будут.</w:t>
      </w:r>
    </w:p>
    <w:p w:rsidR="00BE735C" w:rsidRPr="00BB219B" w:rsidRDefault="00BE735C" w:rsidP="0030068F">
      <w:pPr>
        <w:suppressAutoHyphens w:val="0"/>
        <w:spacing w:after="0" w:line="240" w:lineRule="auto"/>
        <w:ind w:firstLine="567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Документы, подаваемые участником закупки в составе заявки, должны быть актуальными на дату подачи заявки на участие в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редукционе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. Представление недействующих или несоответствующих действительности документов в составе заявки на участие в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редукционе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расценивается как непредставление документов или представление недостоверных сведений в заявке и может служить поводом для отклонения.</w:t>
      </w:r>
    </w:p>
    <w:p w:rsidR="00B46A0C" w:rsidRPr="00BB219B" w:rsidRDefault="00B46A0C" w:rsidP="0096596E">
      <w:pPr>
        <w:pStyle w:val="affa"/>
        <w:contextualSpacing/>
        <w:jc w:val="both"/>
        <w:rPr>
          <w:rFonts w:ascii="Times New Roman" w:hAnsi="Times New Roman"/>
          <w:sz w:val="24"/>
          <w:szCs w:val="24"/>
        </w:rPr>
      </w:pPr>
    </w:p>
    <w:p w:rsidR="00B46A0C" w:rsidRPr="00BB219B" w:rsidRDefault="00B46A0C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>Раздел 1</w:t>
      </w:r>
      <w:r w:rsidR="00D62450" w:rsidRPr="00BB219B">
        <w:rPr>
          <w:rFonts w:ascii="Times New Roman" w:hAnsi="Times New Roman"/>
          <w:b/>
          <w:sz w:val="24"/>
          <w:szCs w:val="24"/>
        </w:rPr>
        <w:t>.</w:t>
      </w:r>
      <w:r w:rsidR="0030647A" w:rsidRPr="00BB219B">
        <w:rPr>
          <w:rFonts w:ascii="Times New Roman" w:hAnsi="Times New Roman"/>
          <w:b/>
          <w:sz w:val="24"/>
          <w:szCs w:val="24"/>
        </w:rPr>
        <w:t>7.</w:t>
      </w:r>
      <w:r w:rsidRPr="00BB219B">
        <w:rPr>
          <w:rFonts w:ascii="Times New Roman" w:hAnsi="Times New Roman"/>
          <w:b/>
          <w:sz w:val="24"/>
          <w:szCs w:val="24"/>
        </w:rPr>
        <w:t xml:space="preserve"> Описание предмета закупки</w:t>
      </w:r>
      <w:r w:rsidR="00D62450" w:rsidRPr="00BB219B">
        <w:rPr>
          <w:rFonts w:ascii="Times New Roman" w:hAnsi="Times New Roman"/>
          <w:b/>
          <w:sz w:val="24"/>
          <w:szCs w:val="24"/>
        </w:rPr>
        <w:t>.</w:t>
      </w:r>
    </w:p>
    <w:p w:rsidR="002A1515" w:rsidRPr="00BB219B" w:rsidRDefault="002A151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sz w:val="20"/>
          <w:szCs w:val="20"/>
        </w:rPr>
        <w:t>Описание предмета закупки в соответствии с Те</w:t>
      </w:r>
      <w:r w:rsidR="000B2093">
        <w:rPr>
          <w:rFonts w:ascii="Times New Roman" w:hAnsi="Times New Roman"/>
          <w:sz w:val="20"/>
          <w:szCs w:val="20"/>
        </w:rPr>
        <w:t>хническим заданием и пунктом 6.3.1</w:t>
      </w:r>
      <w:r w:rsidRPr="00BB219B">
        <w:rPr>
          <w:rFonts w:ascii="Times New Roman" w:hAnsi="Times New Roman"/>
          <w:sz w:val="20"/>
          <w:szCs w:val="20"/>
        </w:rPr>
        <w:t xml:space="preserve"> Главы 6 Положения.</w:t>
      </w:r>
    </w:p>
    <w:p w:rsidR="0030647A" w:rsidRPr="00BB219B" w:rsidRDefault="0030647A" w:rsidP="009763AB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b/>
          <w:sz w:val="24"/>
          <w:szCs w:val="24"/>
        </w:rPr>
        <w:br w:type="page"/>
      </w:r>
    </w:p>
    <w:p w:rsidR="00B6069D" w:rsidRPr="00BB219B" w:rsidRDefault="00B6069D" w:rsidP="00D62450">
      <w:pPr>
        <w:pStyle w:val="3b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BB219B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Часть 2. Информационная карта документации </w:t>
      </w:r>
      <w:r w:rsidR="004F721C" w:rsidRPr="00BB219B">
        <w:rPr>
          <w:rFonts w:ascii="Times New Roman" w:hAnsi="Times New Roman"/>
          <w:b/>
          <w:sz w:val="24"/>
          <w:szCs w:val="24"/>
          <w:lang w:val="ru-RU"/>
        </w:rPr>
        <w:t xml:space="preserve">о </w:t>
      </w:r>
      <w:proofErr w:type="spellStart"/>
      <w:r w:rsidR="004F721C" w:rsidRPr="00BB219B">
        <w:rPr>
          <w:rFonts w:ascii="Times New Roman" w:hAnsi="Times New Roman"/>
          <w:b/>
          <w:sz w:val="24"/>
          <w:szCs w:val="24"/>
          <w:lang w:val="ru-RU"/>
        </w:rPr>
        <w:t>редукционе</w:t>
      </w:r>
      <w:proofErr w:type="spellEnd"/>
    </w:p>
    <w:p w:rsidR="00D62450" w:rsidRPr="00BB219B" w:rsidRDefault="00D62450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  <w:lang w:val="ru-RU"/>
        </w:rPr>
      </w:pPr>
    </w:p>
    <w:p w:rsidR="00B6069D" w:rsidRPr="00BB219B" w:rsidRDefault="00B6069D" w:rsidP="004F721C">
      <w:pPr>
        <w:pStyle w:val="3b"/>
        <w:spacing w:after="0" w:line="240" w:lineRule="auto"/>
        <w:ind w:left="0" w:firstLine="709"/>
        <w:rPr>
          <w:rFonts w:ascii="Times New Roman" w:hAnsi="Times New Roman"/>
          <w:b/>
          <w:sz w:val="24"/>
          <w:szCs w:val="24"/>
          <w:lang w:val="ru-RU"/>
        </w:rPr>
      </w:pPr>
      <w:r w:rsidRPr="00BB219B">
        <w:rPr>
          <w:rFonts w:ascii="Times New Roman" w:hAnsi="Times New Roman"/>
          <w:b/>
          <w:sz w:val="24"/>
          <w:szCs w:val="24"/>
          <w:lang w:val="ru-RU"/>
        </w:rPr>
        <w:t xml:space="preserve">Раздел 2.1. Предмет </w:t>
      </w:r>
      <w:proofErr w:type="spellStart"/>
      <w:r w:rsidRPr="00BB219B">
        <w:rPr>
          <w:rFonts w:ascii="Times New Roman" w:hAnsi="Times New Roman"/>
          <w:b/>
          <w:sz w:val="24"/>
          <w:szCs w:val="24"/>
          <w:lang w:val="ru-RU"/>
        </w:rPr>
        <w:t>редукциона</w:t>
      </w:r>
      <w:proofErr w:type="spellEnd"/>
      <w:r w:rsidRPr="00BB219B">
        <w:rPr>
          <w:rFonts w:ascii="Times New Roman" w:hAnsi="Times New Roman"/>
          <w:b/>
          <w:sz w:val="24"/>
          <w:szCs w:val="24"/>
          <w:lang w:val="ru-RU"/>
        </w:rPr>
        <w:t>.</w:t>
      </w:r>
    </w:p>
    <w:p w:rsidR="00B6069D" w:rsidRPr="00062E9F" w:rsidRDefault="00B6069D" w:rsidP="005D0476">
      <w:pPr>
        <w:pStyle w:val="3b"/>
        <w:spacing w:after="0" w:line="240" w:lineRule="auto"/>
        <w:ind w:left="0" w:firstLine="709"/>
        <w:rPr>
          <w:rFonts w:ascii="Times New Roman" w:hAnsi="Times New Roman"/>
          <w:b/>
          <w:lang w:val="ru-RU"/>
        </w:rPr>
      </w:pPr>
      <w:r w:rsidRPr="00BB219B">
        <w:rPr>
          <w:rFonts w:ascii="Times New Roman" w:hAnsi="Times New Roman"/>
          <w:lang w:val="ru-RU"/>
        </w:rPr>
        <w:t xml:space="preserve">Предметом </w:t>
      </w:r>
      <w:proofErr w:type="spellStart"/>
      <w:r w:rsidRPr="00BB219B">
        <w:rPr>
          <w:rFonts w:ascii="Times New Roman" w:hAnsi="Times New Roman"/>
          <w:lang w:val="ru-RU"/>
        </w:rPr>
        <w:t>редукциона</w:t>
      </w:r>
      <w:proofErr w:type="spellEnd"/>
      <w:r w:rsidRPr="00BB219B">
        <w:rPr>
          <w:rFonts w:ascii="Times New Roman" w:hAnsi="Times New Roman"/>
          <w:lang w:val="ru-RU"/>
        </w:rPr>
        <w:t xml:space="preserve"> является поставка</w:t>
      </w:r>
      <w:r w:rsidR="00062E9F">
        <w:rPr>
          <w:rFonts w:ascii="Times New Roman" w:hAnsi="Times New Roman"/>
          <w:lang w:val="ru-RU"/>
        </w:rPr>
        <w:t>: «</w:t>
      </w:r>
      <w:r w:rsidR="00062E9F" w:rsidRPr="00062E9F">
        <w:rPr>
          <w:rFonts w:ascii="Times New Roman" w:hAnsi="Times New Roman"/>
          <w:lang w:val="ru-RU"/>
        </w:rPr>
        <w:t>Бутылка П-29-Б-700-Тундра (ЕУТ)» 700 мл (</w:t>
      </w:r>
      <w:proofErr w:type="spellStart"/>
      <w:r w:rsidR="00062E9F" w:rsidRPr="00062E9F">
        <w:rPr>
          <w:rFonts w:ascii="Times New Roman" w:hAnsi="Times New Roman"/>
          <w:lang w:val="ru-RU"/>
        </w:rPr>
        <w:t>согл</w:t>
      </w:r>
      <w:proofErr w:type="gramStart"/>
      <w:r w:rsidR="00062E9F" w:rsidRPr="00062E9F">
        <w:rPr>
          <w:rFonts w:ascii="Times New Roman" w:hAnsi="Times New Roman"/>
          <w:lang w:val="ru-RU"/>
        </w:rPr>
        <w:t>.ч</w:t>
      </w:r>
      <w:proofErr w:type="gramEnd"/>
      <w:r w:rsidR="00062E9F" w:rsidRPr="00062E9F">
        <w:rPr>
          <w:rFonts w:ascii="Times New Roman" w:hAnsi="Times New Roman"/>
          <w:lang w:val="ru-RU"/>
        </w:rPr>
        <w:t>ертежу</w:t>
      </w:r>
      <w:proofErr w:type="spellEnd"/>
      <w:r w:rsidR="00062E9F" w:rsidRPr="00062E9F">
        <w:rPr>
          <w:rFonts w:ascii="Times New Roman" w:hAnsi="Times New Roman"/>
          <w:lang w:val="ru-RU"/>
        </w:rPr>
        <w:t>)</w:t>
      </w:r>
      <w:r w:rsidR="00062E9F">
        <w:rPr>
          <w:rFonts w:ascii="Times New Roman" w:hAnsi="Times New Roman"/>
          <w:lang w:val="ru-RU"/>
        </w:rPr>
        <w:t>.</w:t>
      </w:r>
    </w:p>
    <w:p w:rsidR="00B6069D" w:rsidRPr="00BB219B" w:rsidRDefault="00B6069D" w:rsidP="00D62450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2134B" w:rsidRPr="00BB219B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D62450" w:rsidRPr="00BB219B">
        <w:rPr>
          <w:rFonts w:ascii="Times New Roman" w:hAnsi="Times New Roman"/>
          <w:b/>
          <w:sz w:val="24"/>
          <w:szCs w:val="24"/>
        </w:rPr>
        <w:t>2.2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  <w:r w:rsidRPr="00BB219B">
        <w:rPr>
          <w:rFonts w:ascii="Times New Roman" w:hAnsi="Times New Roman"/>
          <w:b/>
          <w:sz w:val="24"/>
          <w:szCs w:val="24"/>
        </w:rPr>
        <w:t xml:space="preserve"> </w:t>
      </w:r>
      <w:r w:rsidR="001D61BD" w:rsidRPr="00BB219B">
        <w:rPr>
          <w:rFonts w:ascii="Times New Roman" w:hAnsi="Times New Roman"/>
          <w:b/>
          <w:sz w:val="24"/>
          <w:szCs w:val="24"/>
        </w:rPr>
        <w:t>Сведения о начальной (максимальной) цене договора, либо формула цены и максимальное значение цены договора, либо цена единицы товара и максимальное значение цены договора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32134B" w:rsidRPr="00BB219B" w:rsidRDefault="00062E9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69 040 000,00.</w:t>
      </w:r>
    </w:p>
    <w:p w:rsidR="0032134B" w:rsidRPr="00BB219B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B219B">
        <w:rPr>
          <w:rFonts w:ascii="Times New Roman" w:hAnsi="Times New Roman"/>
          <w:b/>
          <w:sz w:val="24"/>
          <w:szCs w:val="24"/>
          <w:lang w:val="tt-RU"/>
        </w:rPr>
        <w:t>Раздел 2.3. Сведения о валюте, используемой для формирования цены договора и расчетов с поставщиками (исполнителями, подрядчиками).</w:t>
      </w: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062E9F">
        <w:rPr>
          <w:rFonts w:ascii="Times New Roman" w:hAnsi="Times New Roman"/>
          <w:sz w:val="20"/>
          <w:szCs w:val="20"/>
          <w:lang w:val="tt-RU"/>
        </w:rPr>
        <w:t>Российский рубль.</w:t>
      </w: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B219B">
        <w:rPr>
          <w:rFonts w:ascii="Times New Roman" w:hAnsi="Times New Roman"/>
          <w:b/>
          <w:sz w:val="24"/>
          <w:szCs w:val="24"/>
          <w:lang w:val="tt-RU"/>
        </w:rPr>
        <w:t>Раздел 2.4. Порядок применения официального курса иностранной валюты к рублю Российской Федерации, установленного Центральным банком Российской Федерации и используемого при оплате заключенного договора.</w:t>
      </w: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val="tt-RU"/>
        </w:rPr>
      </w:pPr>
      <w:r w:rsidRPr="00062E9F">
        <w:rPr>
          <w:rFonts w:ascii="Times New Roman" w:hAnsi="Times New Roman"/>
          <w:sz w:val="20"/>
          <w:szCs w:val="20"/>
          <w:lang w:val="tt-RU"/>
        </w:rPr>
        <w:t>Не применяется.</w:t>
      </w: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32134B" w:rsidRPr="00BB219B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  <w:lang w:val="tt-RU"/>
        </w:rPr>
        <w:t xml:space="preserve">Раздел </w:t>
      </w:r>
      <w:r w:rsidRPr="00BB219B">
        <w:rPr>
          <w:rFonts w:ascii="Times New Roman" w:hAnsi="Times New Roman"/>
          <w:b/>
          <w:sz w:val="24"/>
          <w:szCs w:val="24"/>
        </w:rPr>
        <w:t>2.</w:t>
      </w:r>
      <w:r w:rsidR="008A7BB9" w:rsidRPr="00BB219B">
        <w:rPr>
          <w:rFonts w:ascii="Times New Roman" w:hAnsi="Times New Roman"/>
          <w:b/>
          <w:sz w:val="24"/>
          <w:szCs w:val="24"/>
        </w:rPr>
        <w:t>5</w:t>
      </w:r>
      <w:r w:rsidR="0030647A" w:rsidRPr="00BB219B">
        <w:rPr>
          <w:rFonts w:ascii="Times New Roman" w:hAnsi="Times New Roman"/>
          <w:b/>
          <w:sz w:val="24"/>
          <w:szCs w:val="24"/>
        </w:rPr>
        <w:t xml:space="preserve">. </w:t>
      </w:r>
      <w:r w:rsidR="001D61BD" w:rsidRPr="00BB219B">
        <w:rPr>
          <w:rFonts w:ascii="Times New Roman" w:hAnsi="Times New Roman"/>
          <w:b/>
          <w:sz w:val="24"/>
          <w:szCs w:val="24"/>
          <w:lang w:val="tt-RU"/>
        </w:rPr>
        <w:t>Обоснование начальной (максимальной) цены договора либо цены единицы товара, включая информацию о расходах на перевозку, страхование, уплату таможенных пошлин, налогов и других обязательных платежей</w:t>
      </w:r>
      <w:r w:rsidRPr="00BB219B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10930" w:type="dxa"/>
        <w:tblInd w:w="93" w:type="dxa"/>
        <w:tblLook w:val="04A0" w:firstRow="1" w:lastRow="0" w:firstColumn="1" w:lastColumn="0" w:noHBand="0" w:noVBand="1"/>
      </w:tblPr>
      <w:tblGrid>
        <w:gridCol w:w="1120"/>
        <w:gridCol w:w="3340"/>
        <w:gridCol w:w="2200"/>
        <w:gridCol w:w="4270"/>
      </w:tblGrid>
      <w:tr w:rsidR="00BB219B" w:rsidRPr="00BB219B" w:rsidTr="00926C0A">
        <w:trPr>
          <w:trHeight w:val="64"/>
        </w:trPr>
        <w:tc>
          <w:tcPr>
            <w:tcW w:w="10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5C21" w:rsidRPr="00BB219B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BB219B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НМЦД обоснована: "Определение НМЦД методом </w:t>
            </w:r>
            <w:proofErr w:type="spellStart"/>
            <w:r w:rsidRPr="00BB219B">
              <w:rPr>
                <w:rFonts w:ascii="Times New Roman" w:hAnsi="Times New Roman"/>
                <w:b/>
                <w:bCs/>
                <w:kern w:val="0"/>
                <w:lang w:eastAsia="ru-RU"/>
              </w:rPr>
              <w:t>референтных</w:t>
            </w:r>
            <w:proofErr w:type="spellEnd"/>
            <w:r w:rsidRPr="00BB219B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 цен"</w:t>
            </w:r>
          </w:p>
        </w:tc>
      </w:tr>
      <w:tr w:rsidR="00BB219B" w:rsidRPr="00BB219B" w:rsidTr="00926C0A">
        <w:trPr>
          <w:trHeight w:val="116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BB219B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BB219B">
              <w:rPr>
                <w:rFonts w:ascii="Times New Roman" w:hAnsi="Times New Roman"/>
                <w:kern w:val="0"/>
                <w:lang w:eastAsia="ru-RU"/>
              </w:rPr>
              <w:t>№,</w:t>
            </w:r>
            <w:proofErr w:type="gramStart"/>
            <w:r w:rsidRPr="00BB219B">
              <w:rPr>
                <w:rFonts w:ascii="Times New Roman" w:hAnsi="Times New Roman"/>
                <w:kern w:val="0"/>
                <w:lang w:eastAsia="ru-RU"/>
              </w:rPr>
              <w:t>п</w:t>
            </w:r>
            <w:proofErr w:type="gramEnd"/>
            <w:r w:rsidRPr="00BB219B">
              <w:rPr>
                <w:rFonts w:ascii="Times New Roman" w:hAnsi="Times New Roman"/>
                <w:kern w:val="0"/>
                <w:lang w:eastAsia="ru-RU"/>
              </w:rPr>
              <w:t>/п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BB219B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BB219B">
              <w:rPr>
                <w:rFonts w:ascii="Times New Roman" w:hAnsi="Times New Roman"/>
                <w:kern w:val="0"/>
                <w:lang w:eastAsia="ru-RU"/>
              </w:rPr>
              <w:t>Источник информации, (наименование поставщика)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BB219B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BB219B">
              <w:rPr>
                <w:rFonts w:ascii="Times New Roman" w:hAnsi="Times New Roman"/>
                <w:kern w:val="0"/>
                <w:lang w:eastAsia="ru-RU"/>
              </w:rPr>
              <w:t>Цена предложения с НДС, рублей, за ед.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BB219B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BB219B">
              <w:rPr>
                <w:rFonts w:ascii="Times New Roman" w:hAnsi="Times New Roman"/>
                <w:kern w:val="0"/>
                <w:lang w:eastAsia="ru-RU"/>
              </w:rPr>
              <w:t>Примечание</w:t>
            </w:r>
          </w:p>
        </w:tc>
      </w:tr>
      <w:tr w:rsidR="00BB219B" w:rsidRPr="00BB219B" w:rsidTr="00926C0A">
        <w:trPr>
          <w:trHeight w:val="64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BB219B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BB219B">
              <w:rPr>
                <w:rFonts w:ascii="Times New Roman" w:hAnsi="Times New Roman"/>
                <w:kern w:val="0"/>
                <w:lang w:eastAsia="ru-RU"/>
              </w:rPr>
              <w:t>1</w:t>
            </w:r>
          </w:p>
        </w:tc>
        <w:tc>
          <w:tcPr>
            <w:tcW w:w="3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BB219B" w:rsidRDefault="00015C21" w:rsidP="00926C0A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BB219B">
              <w:rPr>
                <w:rFonts w:ascii="Times New Roman" w:hAnsi="Times New Roman"/>
                <w:kern w:val="0"/>
                <w:lang w:eastAsia="ru-RU"/>
              </w:rPr>
              <w:t>договор № 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062E9F" w:rsidRDefault="00015C21" w:rsidP="00062E9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062E9F">
              <w:rPr>
                <w:rFonts w:ascii="Times New Roman" w:hAnsi="Times New Roman"/>
                <w:kern w:val="0"/>
                <w:lang w:eastAsia="ru-RU"/>
              </w:rPr>
              <w:t>1</w:t>
            </w:r>
            <w:r w:rsidR="00062E9F" w:rsidRPr="00062E9F">
              <w:rPr>
                <w:rFonts w:ascii="Times New Roman" w:hAnsi="Times New Roman"/>
                <w:kern w:val="0"/>
                <w:lang w:eastAsia="ru-RU"/>
              </w:rPr>
              <w:t>7</w:t>
            </w:r>
            <w:r w:rsidRPr="00062E9F">
              <w:rPr>
                <w:rFonts w:ascii="Times New Roman" w:hAnsi="Times New Roman"/>
                <w:kern w:val="0"/>
                <w:lang w:eastAsia="ru-RU"/>
              </w:rPr>
              <w:t>,</w:t>
            </w:r>
            <w:r w:rsidR="00062E9F" w:rsidRPr="00062E9F">
              <w:rPr>
                <w:rFonts w:ascii="Times New Roman" w:hAnsi="Times New Roman"/>
                <w:kern w:val="0"/>
                <w:lang w:eastAsia="ru-RU"/>
              </w:rPr>
              <w:t>26</w:t>
            </w:r>
          </w:p>
        </w:tc>
        <w:tc>
          <w:tcPr>
            <w:tcW w:w="4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062E9F" w:rsidRDefault="00015C21" w:rsidP="00062E9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kern w:val="0"/>
                <w:lang w:eastAsia="ru-RU"/>
              </w:rPr>
            </w:pPr>
            <w:r w:rsidRPr="00062E9F">
              <w:rPr>
                <w:rFonts w:ascii="Times New Roman" w:hAnsi="Times New Roman"/>
                <w:kern w:val="0"/>
                <w:lang w:eastAsia="ru-RU"/>
              </w:rPr>
              <w:t> </w:t>
            </w:r>
            <w:r w:rsidR="00087875" w:rsidRPr="00062E9F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Итого: </w:t>
            </w:r>
            <w:r w:rsidR="00062E9F" w:rsidRPr="00062E9F">
              <w:rPr>
                <w:rFonts w:ascii="Times New Roman" w:hAnsi="Times New Roman"/>
                <w:b/>
                <w:bCs/>
                <w:kern w:val="0"/>
                <w:lang w:eastAsia="ru-RU"/>
              </w:rPr>
              <w:t>17,26</w:t>
            </w:r>
            <w:r w:rsidR="00087875" w:rsidRPr="00062E9F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 руб. за ед.</w:t>
            </w:r>
          </w:p>
        </w:tc>
      </w:tr>
      <w:tr w:rsidR="00015C21" w:rsidRPr="00BB219B" w:rsidTr="00926C0A">
        <w:trPr>
          <w:trHeight w:val="64"/>
        </w:trPr>
        <w:tc>
          <w:tcPr>
            <w:tcW w:w="10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C21" w:rsidRPr="00062E9F" w:rsidRDefault="00015C21" w:rsidP="00062E9F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kern w:val="0"/>
                <w:lang w:eastAsia="ru-RU"/>
              </w:rPr>
            </w:pPr>
            <w:r w:rsidRPr="00062E9F">
              <w:rPr>
                <w:rFonts w:ascii="Times New Roman" w:hAnsi="Times New Roman"/>
                <w:b/>
                <w:bCs/>
                <w:kern w:val="0"/>
                <w:lang w:eastAsia="ru-RU"/>
              </w:rPr>
              <w:t>ВЫВОД: начальная (максимальная) цена договора: (</w:t>
            </w:r>
            <w:r w:rsidR="00062E9F" w:rsidRPr="00062E9F">
              <w:rPr>
                <w:rFonts w:ascii="Times New Roman" w:hAnsi="Times New Roman"/>
                <w:b/>
                <w:bCs/>
                <w:kern w:val="0"/>
                <w:lang w:eastAsia="ru-RU"/>
              </w:rPr>
              <w:t>4 000</w:t>
            </w:r>
            <w:r w:rsidRPr="00062E9F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 000 шт.* </w:t>
            </w:r>
            <w:r w:rsidR="00062E9F" w:rsidRPr="00062E9F">
              <w:rPr>
                <w:rFonts w:ascii="Times New Roman" w:hAnsi="Times New Roman"/>
                <w:b/>
                <w:bCs/>
                <w:kern w:val="0"/>
                <w:lang w:eastAsia="ru-RU"/>
              </w:rPr>
              <w:t>17,26</w:t>
            </w:r>
            <w:r w:rsidRPr="00062E9F">
              <w:rPr>
                <w:rFonts w:ascii="Times New Roman" w:hAnsi="Times New Roman"/>
                <w:b/>
                <w:bCs/>
                <w:kern w:val="0"/>
                <w:lang w:eastAsia="ru-RU"/>
              </w:rPr>
              <w:t xml:space="preserve">) = </w:t>
            </w:r>
            <w:r w:rsidR="00062E9F" w:rsidRPr="00062E9F">
              <w:rPr>
                <w:rFonts w:ascii="Times New Roman" w:hAnsi="Times New Roman"/>
                <w:b/>
                <w:bCs/>
                <w:kern w:val="0"/>
                <w:lang w:eastAsia="ru-RU"/>
              </w:rPr>
              <w:t>69 040 000</w:t>
            </w:r>
            <w:r w:rsidRPr="00062E9F">
              <w:rPr>
                <w:rFonts w:ascii="Times New Roman" w:hAnsi="Times New Roman"/>
                <w:b/>
                <w:bCs/>
                <w:kern w:val="0"/>
                <w:lang w:eastAsia="ru-RU"/>
              </w:rPr>
              <w:t>,00 руб.</w:t>
            </w:r>
          </w:p>
        </w:tc>
      </w:tr>
    </w:tbl>
    <w:p w:rsidR="001D61BD" w:rsidRPr="00BB219B" w:rsidRDefault="001D61BD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037AB9" w:rsidRPr="00BB219B" w:rsidRDefault="00037A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</w:t>
      </w:r>
      <w:r w:rsidR="008A7BB9" w:rsidRPr="00BB219B">
        <w:rPr>
          <w:rFonts w:ascii="Times New Roman" w:hAnsi="Times New Roman"/>
          <w:b/>
          <w:sz w:val="24"/>
          <w:szCs w:val="24"/>
        </w:rPr>
        <w:t>6</w:t>
      </w:r>
      <w:r w:rsidRPr="00BB219B">
        <w:rPr>
          <w:rFonts w:ascii="Times New Roman" w:hAnsi="Times New Roman"/>
          <w:b/>
          <w:sz w:val="24"/>
          <w:szCs w:val="24"/>
        </w:rPr>
        <w:t>. 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037AB9" w:rsidRPr="00BB219B" w:rsidRDefault="00A8629A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Участникам закупки при описании товара, предлагаемого к поставке, необходимо указывать конкретные показатели товара, соответствующие значениям, установленным в Техническом задании и документации о </w:t>
      </w:r>
      <w:proofErr w:type="spellStart"/>
      <w:r w:rsidRPr="00BB219B">
        <w:rPr>
          <w:rFonts w:ascii="Times New Roman" w:hAnsi="Times New Roman"/>
          <w:sz w:val="20"/>
          <w:szCs w:val="20"/>
        </w:rPr>
        <w:t>редукционе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, и товарный знак (при наличии). </w:t>
      </w:r>
    </w:p>
    <w:p w:rsidR="00CD7CA0" w:rsidRPr="00BB219B" w:rsidRDefault="00CD7CA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2F5B6E" w:rsidRPr="00BB219B" w:rsidRDefault="002F5B6E" w:rsidP="002F5B6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>Раздел 2.</w:t>
      </w:r>
      <w:r w:rsidR="008A7BB9" w:rsidRPr="00BB219B">
        <w:rPr>
          <w:rFonts w:ascii="Times New Roman" w:hAnsi="Times New Roman"/>
          <w:b/>
          <w:sz w:val="24"/>
          <w:szCs w:val="24"/>
        </w:rPr>
        <w:t>7</w:t>
      </w:r>
      <w:r w:rsidRPr="00BB219B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BB219B">
        <w:rPr>
          <w:rFonts w:ascii="Times New Roman" w:hAnsi="Times New Roman"/>
          <w:b/>
          <w:sz w:val="24"/>
          <w:szCs w:val="24"/>
        </w:rPr>
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работы,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регулировании, документами, разрабатываемыми и применяемыми в национальной системе стандартизации, принятыми в соответствии с законодательством Российской Федерации о стандартизации, иные требования, связанные с определением соответствия поставляемого</w:t>
      </w:r>
      <w:proofErr w:type="gramEnd"/>
      <w:r w:rsidRPr="00BB219B">
        <w:rPr>
          <w:rFonts w:ascii="Times New Roman" w:hAnsi="Times New Roman"/>
          <w:b/>
          <w:sz w:val="24"/>
          <w:szCs w:val="24"/>
        </w:rPr>
        <w:t xml:space="preserve"> товара</w:t>
      </w:r>
      <w:r w:rsidR="00B2486D" w:rsidRPr="00BB219B">
        <w:rPr>
          <w:rFonts w:ascii="Times New Roman" w:hAnsi="Times New Roman"/>
          <w:b/>
          <w:sz w:val="24"/>
          <w:szCs w:val="24"/>
        </w:rPr>
        <w:t xml:space="preserve"> потребностям заказчика.</w:t>
      </w:r>
    </w:p>
    <w:p w:rsidR="002F5B6E" w:rsidRPr="00BB219B" w:rsidRDefault="002F5B6E" w:rsidP="002F5B6E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lang w:eastAsia="en-US"/>
        </w:rPr>
      </w:pPr>
      <w:r w:rsidRPr="00BB219B">
        <w:rPr>
          <w:rFonts w:ascii="Times New Roman" w:hAnsi="Times New Roman"/>
          <w:sz w:val="20"/>
          <w:szCs w:val="20"/>
          <w:lang w:eastAsia="en-US"/>
        </w:rPr>
        <w:t xml:space="preserve">Товар, предлагаемый Участниками закупки к поставке, должен соответствовать требованиям, установленным в Техническом задании документации о </w:t>
      </w:r>
      <w:proofErr w:type="spellStart"/>
      <w:r w:rsidRPr="00BB219B">
        <w:rPr>
          <w:rFonts w:ascii="Times New Roman" w:hAnsi="Times New Roman"/>
          <w:sz w:val="20"/>
          <w:szCs w:val="20"/>
          <w:lang w:eastAsia="en-US"/>
        </w:rPr>
        <w:t>редукционе</w:t>
      </w:r>
      <w:proofErr w:type="spellEnd"/>
      <w:r w:rsidRPr="00BB219B">
        <w:rPr>
          <w:rFonts w:ascii="Times New Roman" w:hAnsi="Times New Roman"/>
          <w:sz w:val="20"/>
          <w:szCs w:val="20"/>
          <w:lang w:eastAsia="en-US"/>
        </w:rPr>
        <w:t>.</w:t>
      </w:r>
    </w:p>
    <w:p w:rsidR="002F5B6E" w:rsidRPr="00BB219B" w:rsidRDefault="002F5B6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D7CA0" w:rsidRPr="00BB219B" w:rsidRDefault="00CD7CA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</w:t>
      </w:r>
      <w:r w:rsidR="008A7BB9" w:rsidRPr="00BB219B">
        <w:rPr>
          <w:rFonts w:ascii="Times New Roman" w:hAnsi="Times New Roman"/>
          <w:b/>
          <w:sz w:val="24"/>
          <w:szCs w:val="24"/>
        </w:rPr>
        <w:t>8</w:t>
      </w:r>
      <w:r w:rsidRPr="00BB219B">
        <w:rPr>
          <w:rFonts w:ascii="Times New Roman" w:hAnsi="Times New Roman"/>
          <w:b/>
          <w:sz w:val="24"/>
          <w:szCs w:val="24"/>
        </w:rPr>
        <w:t>. Место, условия и сроки (периоды) поставки товара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062E9F" w:rsidRPr="00062E9F" w:rsidRDefault="00CD7CA0" w:rsidP="00062E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Мес</w:t>
      </w:r>
      <w:r w:rsidR="00CD55C7" w:rsidRPr="00BB219B">
        <w:rPr>
          <w:rFonts w:ascii="Times New Roman" w:hAnsi="Times New Roman"/>
          <w:sz w:val="20"/>
          <w:szCs w:val="20"/>
        </w:rPr>
        <w:t>то поставки товара</w:t>
      </w:r>
      <w:r w:rsidRPr="00BB219B">
        <w:rPr>
          <w:rFonts w:ascii="Times New Roman" w:hAnsi="Times New Roman"/>
          <w:sz w:val="20"/>
          <w:szCs w:val="20"/>
        </w:rPr>
        <w:t xml:space="preserve">: </w:t>
      </w:r>
      <w:r w:rsidR="00062E9F" w:rsidRPr="00062E9F">
        <w:rPr>
          <w:rFonts w:ascii="Times New Roman" w:hAnsi="Times New Roman"/>
          <w:sz w:val="20"/>
          <w:szCs w:val="20"/>
        </w:rPr>
        <w:t xml:space="preserve">- </w:t>
      </w:r>
      <w:proofErr w:type="gramStart"/>
      <w:r w:rsidR="00062E9F" w:rsidRPr="00062E9F">
        <w:rPr>
          <w:rFonts w:ascii="Times New Roman" w:hAnsi="Times New Roman"/>
          <w:sz w:val="20"/>
          <w:szCs w:val="20"/>
        </w:rPr>
        <w:t>Филиал АО «</w:t>
      </w:r>
      <w:proofErr w:type="spellStart"/>
      <w:r w:rsidR="00062E9F" w:rsidRPr="00062E9F">
        <w:rPr>
          <w:rFonts w:ascii="Times New Roman" w:hAnsi="Times New Roman"/>
          <w:sz w:val="20"/>
          <w:szCs w:val="20"/>
        </w:rPr>
        <w:t>Татспиртпром</w:t>
      </w:r>
      <w:proofErr w:type="spellEnd"/>
      <w:r w:rsidR="00062E9F" w:rsidRPr="00062E9F">
        <w:rPr>
          <w:rFonts w:ascii="Times New Roman" w:hAnsi="Times New Roman"/>
          <w:sz w:val="20"/>
          <w:szCs w:val="20"/>
        </w:rPr>
        <w:t>» «</w:t>
      </w:r>
      <w:proofErr w:type="spellStart"/>
      <w:r w:rsidR="00062E9F" w:rsidRPr="00062E9F">
        <w:rPr>
          <w:rFonts w:ascii="Times New Roman" w:hAnsi="Times New Roman"/>
          <w:sz w:val="20"/>
          <w:szCs w:val="20"/>
        </w:rPr>
        <w:t>Усадский</w:t>
      </w:r>
      <w:proofErr w:type="spellEnd"/>
      <w:r w:rsidR="00062E9F" w:rsidRPr="00062E9F">
        <w:rPr>
          <w:rFonts w:ascii="Times New Roman" w:hAnsi="Times New Roman"/>
          <w:sz w:val="20"/>
          <w:szCs w:val="20"/>
        </w:rPr>
        <w:t xml:space="preserve"> ЛВЗ»</w:t>
      </w:r>
      <w:r w:rsidR="00062E9F">
        <w:rPr>
          <w:rFonts w:ascii="Times New Roman" w:hAnsi="Times New Roman"/>
          <w:sz w:val="20"/>
          <w:szCs w:val="20"/>
        </w:rPr>
        <w:t xml:space="preserve"> </w:t>
      </w:r>
      <w:r w:rsidR="00062E9F" w:rsidRPr="00062E9F">
        <w:rPr>
          <w:rFonts w:ascii="Times New Roman" w:hAnsi="Times New Roman"/>
          <w:sz w:val="20"/>
          <w:szCs w:val="20"/>
        </w:rPr>
        <w:t xml:space="preserve">422710, РТ, Высокогорский р-н, д. Тимофеевка, ул. Профсоюзная, д.4; </w:t>
      </w:r>
      <w:proofErr w:type="gramEnd"/>
    </w:p>
    <w:p w:rsidR="00062E9F" w:rsidRPr="00062E9F" w:rsidRDefault="00062E9F" w:rsidP="00062E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62E9F">
        <w:rPr>
          <w:rFonts w:ascii="Times New Roman" w:hAnsi="Times New Roman"/>
          <w:sz w:val="20"/>
          <w:szCs w:val="20"/>
        </w:rPr>
        <w:t>- Филиал АО «</w:t>
      </w:r>
      <w:proofErr w:type="spellStart"/>
      <w:r w:rsidRPr="00062E9F">
        <w:rPr>
          <w:rFonts w:ascii="Times New Roman" w:hAnsi="Times New Roman"/>
          <w:sz w:val="20"/>
          <w:szCs w:val="20"/>
        </w:rPr>
        <w:t>Татспиртпром</w:t>
      </w:r>
      <w:proofErr w:type="spellEnd"/>
      <w:r w:rsidRPr="00062E9F">
        <w:rPr>
          <w:rFonts w:ascii="Times New Roman" w:hAnsi="Times New Roman"/>
          <w:sz w:val="20"/>
          <w:szCs w:val="20"/>
        </w:rPr>
        <w:t>» «</w:t>
      </w:r>
      <w:proofErr w:type="spellStart"/>
      <w:r w:rsidRPr="00062E9F">
        <w:rPr>
          <w:rFonts w:ascii="Times New Roman" w:hAnsi="Times New Roman"/>
          <w:sz w:val="20"/>
          <w:szCs w:val="20"/>
        </w:rPr>
        <w:t>Vigrosso</w:t>
      </w:r>
      <w:proofErr w:type="spellEnd"/>
      <w:r w:rsidRPr="00062E9F">
        <w:rPr>
          <w:rFonts w:ascii="Times New Roman" w:hAnsi="Times New Roman"/>
          <w:sz w:val="20"/>
          <w:szCs w:val="20"/>
        </w:rPr>
        <w:t>» 420054, РТ, г. Казань, ул. Учительская, д.5;</w:t>
      </w:r>
    </w:p>
    <w:p w:rsidR="00CD7CA0" w:rsidRPr="00BB219B" w:rsidRDefault="00062E9F" w:rsidP="00062E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highlight w:val="yellow"/>
        </w:rPr>
      </w:pPr>
      <w:r w:rsidRPr="00062E9F">
        <w:rPr>
          <w:rFonts w:ascii="Times New Roman" w:hAnsi="Times New Roman"/>
          <w:sz w:val="20"/>
          <w:szCs w:val="20"/>
        </w:rPr>
        <w:t>- Филиал АО «</w:t>
      </w:r>
      <w:proofErr w:type="spellStart"/>
      <w:r w:rsidRPr="00062E9F">
        <w:rPr>
          <w:rFonts w:ascii="Times New Roman" w:hAnsi="Times New Roman"/>
          <w:sz w:val="20"/>
          <w:szCs w:val="20"/>
        </w:rPr>
        <w:t>Татспиртпром</w:t>
      </w:r>
      <w:proofErr w:type="spellEnd"/>
      <w:r w:rsidRPr="00062E9F">
        <w:rPr>
          <w:rFonts w:ascii="Times New Roman" w:hAnsi="Times New Roman"/>
          <w:sz w:val="20"/>
          <w:szCs w:val="20"/>
        </w:rPr>
        <w:t>» «Казанский ЛВЗ» 420054, РТ, г. Казань, ул. Турбинная, д.5.</w:t>
      </w:r>
    </w:p>
    <w:p w:rsidR="00CD7CA0" w:rsidRPr="00BB219B" w:rsidRDefault="00CD7CA0" w:rsidP="005D047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  <w:highlight w:val="yellow"/>
        </w:rPr>
      </w:pPr>
      <w:r w:rsidRPr="00BB219B">
        <w:rPr>
          <w:rFonts w:ascii="Times New Roman" w:hAnsi="Times New Roman"/>
          <w:sz w:val="20"/>
          <w:szCs w:val="20"/>
        </w:rPr>
        <w:t xml:space="preserve">Условия поставки товара: </w:t>
      </w:r>
      <w:r w:rsidR="00062E9F" w:rsidRPr="00062E9F">
        <w:rPr>
          <w:rFonts w:ascii="Times New Roman" w:hAnsi="Times New Roman"/>
          <w:sz w:val="20"/>
          <w:szCs w:val="20"/>
        </w:rPr>
        <w:t>Транспортные расходы за счет и силами поставщика</w:t>
      </w:r>
      <w:r w:rsidR="00062E9F">
        <w:rPr>
          <w:rFonts w:ascii="Times New Roman" w:hAnsi="Times New Roman"/>
          <w:sz w:val="20"/>
          <w:szCs w:val="20"/>
        </w:rPr>
        <w:t>.</w:t>
      </w:r>
    </w:p>
    <w:p w:rsidR="00CF078B" w:rsidRPr="00BB219B" w:rsidRDefault="00CD7CA0" w:rsidP="005D047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Срок поставки </w:t>
      </w:r>
      <w:r w:rsidRPr="00062E9F">
        <w:rPr>
          <w:rFonts w:ascii="Times New Roman" w:hAnsi="Times New Roman"/>
          <w:sz w:val="20"/>
          <w:szCs w:val="20"/>
        </w:rPr>
        <w:t>товара:</w:t>
      </w:r>
      <w:r w:rsidR="00AD763A" w:rsidRPr="00062E9F">
        <w:rPr>
          <w:rFonts w:ascii="Times New Roman" w:hAnsi="Times New Roman"/>
          <w:sz w:val="20"/>
          <w:szCs w:val="20"/>
        </w:rPr>
        <w:t xml:space="preserve"> </w:t>
      </w:r>
      <w:r w:rsidR="00062E9F" w:rsidRPr="00062E9F">
        <w:rPr>
          <w:rFonts w:ascii="Times New Roman" w:hAnsi="Times New Roman"/>
          <w:sz w:val="20"/>
          <w:szCs w:val="20"/>
        </w:rPr>
        <w:t>в течение 30 рабочих дней с момента поступления заявки</w:t>
      </w:r>
      <w:r w:rsidR="00062E9F">
        <w:rPr>
          <w:rFonts w:ascii="Times New Roman" w:hAnsi="Times New Roman"/>
          <w:sz w:val="20"/>
          <w:szCs w:val="20"/>
        </w:rPr>
        <w:t>.</w:t>
      </w:r>
    </w:p>
    <w:p w:rsidR="00CD7CA0" w:rsidRPr="00BB219B" w:rsidRDefault="00CD7CA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u w:val="single"/>
          <w:lang w:val="tt-RU" w:eastAsia="ru-RU"/>
        </w:rPr>
      </w:pPr>
    </w:p>
    <w:p w:rsidR="00CD7CA0" w:rsidRPr="00BB219B" w:rsidRDefault="00CD7CA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b/>
          <w:sz w:val="24"/>
          <w:szCs w:val="24"/>
        </w:rPr>
      </w:pPr>
      <w:r w:rsidRPr="00BB219B">
        <w:rPr>
          <w:rFonts w:ascii="Times New Roman" w:eastAsia="DejaVu Sans" w:hAnsi="Times New Roman"/>
          <w:b/>
          <w:sz w:val="24"/>
          <w:szCs w:val="24"/>
          <w:lang w:val="tt-RU"/>
        </w:rPr>
        <w:t xml:space="preserve">Раздел </w:t>
      </w:r>
      <w:r w:rsidR="0030647A" w:rsidRPr="00BB219B">
        <w:rPr>
          <w:rFonts w:ascii="Times New Roman" w:eastAsia="DejaVu Sans" w:hAnsi="Times New Roman"/>
          <w:b/>
          <w:sz w:val="24"/>
          <w:szCs w:val="24"/>
          <w:lang w:val="tt-RU"/>
        </w:rPr>
        <w:t>2.</w:t>
      </w:r>
      <w:r w:rsidR="008A7BB9" w:rsidRPr="00BB219B">
        <w:rPr>
          <w:rFonts w:ascii="Times New Roman" w:eastAsia="DejaVu Sans" w:hAnsi="Times New Roman"/>
          <w:b/>
          <w:sz w:val="24"/>
          <w:szCs w:val="24"/>
          <w:lang w:val="tt-RU"/>
        </w:rPr>
        <w:t>9</w:t>
      </w:r>
      <w:r w:rsidR="0030647A" w:rsidRPr="00BB219B">
        <w:rPr>
          <w:rFonts w:ascii="Times New Roman" w:eastAsia="DejaVu Sans" w:hAnsi="Times New Roman"/>
          <w:b/>
          <w:sz w:val="24"/>
          <w:szCs w:val="24"/>
          <w:lang w:val="tt-RU"/>
        </w:rPr>
        <w:t xml:space="preserve">. </w:t>
      </w:r>
      <w:r w:rsidRPr="00BB219B">
        <w:rPr>
          <w:rFonts w:ascii="Times New Roman" w:eastAsia="DejaVu Sans" w:hAnsi="Times New Roman"/>
          <w:b/>
          <w:sz w:val="24"/>
          <w:szCs w:val="24"/>
        </w:rPr>
        <w:t>Форма, сроки и порядок оплаты товара</w:t>
      </w:r>
      <w:r w:rsidR="0030647A" w:rsidRPr="00BB219B">
        <w:rPr>
          <w:rFonts w:ascii="Times New Roman" w:eastAsia="DejaVu Sans" w:hAnsi="Times New Roman"/>
          <w:b/>
          <w:sz w:val="24"/>
          <w:szCs w:val="24"/>
        </w:rPr>
        <w:t>.</w:t>
      </w:r>
    </w:p>
    <w:p w:rsidR="0032134B" w:rsidRDefault="00062E9F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DejaVu Sans" w:hAnsi="Times New Roman"/>
          <w:sz w:val="20"/>
          <w:szCs w:val="20"/>
        </w:rPr>
      </w:pPr>
      <w:r w:rsidRPr="00062E9F">
        <w:rPr>
          <w:rFonts w:ascii="Times New Roman" w:eastAsia="DejaVu Sans" w:hAnsi="Times New Roman"/>
          <w:sz w:val="20"/>
          <w:szCs w:val="20"/>
        </w:rPr>
        <w:t>Покупатель осуществляет оплату в течение 30 календарных дней с момента получения товара на складе Покупателя / Грузополучателя. Оплата производится путем перечисления денежных средств на расчетный счет Поставщика.</w:t>
      </w:r>
    </w:p>
    <w:p w:rsidR="00062E9F" w:rsidRDefault="00062E9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2134B" w:rsidRPr="00BB219B" w:rsidRDefault="0032134B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BB219B">
        <w:rPr>
          <w:rFonts w:ascii="Times New Roman" w:hAnsi="Times New Roman"/>
          <w:b/>
          <w:sz w:val="24"/>
          <w:szCs w:val="24"/>
        </w:rPr>
        <w:t>Раздел 2.</w:t>
      </w:r>
      <w:r w:rsidR="008A7BB9" w:rsidRPr="00BB219B">
        <w:rPr>
          <w:rFonts w:ascii="Times New Roman" w:hAnsi="Times New Roman"/>
          <w:b/>
          <w:sz w:val="24"/>
          <w:szCs w:val="24"/>
        </w:rPr>
        <w:t>10</w:t>
      </w:r>
      <w:r w:rsidRPr="00BB219B">
        <w:rPr>
          <w:rFonts w:ascii="Times New Roman" w:hAnsi="Times New Roman"/>
          <w:b/>
          <w:sz w:val="24"/>
          <w:szCs w:val="24"/>
        </w:rPr>
        <w:t>.</w:t>
      </w:r>
      <w:r w:rsidR="0030647A" w:rsidRPr="00BB219B">
        <w:rPr>
          <w:rFonts w:ascii="Times New Roman" w:hAnsi="Times New Roman"/>
          <w:b/>
          <w:sz w:val="24"/>
          <w:szCs w:val="24"/>
        </w:rPr>
        <w:t xml:space="preserve"> </w:t>
      </w:r>
      <w:r w:rsidR="004605F4" w:rsidRPr="00BB219B">
        <w:rPr>
          <w:rFonts w:ascii="Times New Roman" w:hAnsi="Times New Roman"/>
          <w:b/>
          <w:sz w:val="24"/>
          <w:szCs w:val="24"/>
          <w:lang w:val="tt-RU"/>
        </w:rPr>
        <w:t xml:space="preserve">Порядок, дата начала, </w:t>
      </w:r>
      <w:r w:rsidR="00B152C2" w:rsidRPr="00BB219B">
        <w:rPr>
          <w:rFonts w:ascii="Times New Roman" w:hAnsi="Times New Roman"/>
          <w:b/>
          <w:sz w:val="24"/>
          <w:szCs w:val="24"/>
          <w:lang w:val="tt-RU"/>
        </w:rPr>
        <w:t>дата</w:t>
      </w:r>
      <w:r w:rsidR="002D7F7B" w:rsidRPr="00BB219B">
        <w:rPr>
          <w:rFonts w:ascii="Times New Roman" w:hAnsi="Times New Roman"/>
          <w:b/>
          <w:sz w:val="24"/>
          <w:szCs w:val="24"/>
          <w:lang w:val="tt-RU"/>
        </w:rPr>
        <w:t xml:space="preserve"> и время</w:t>
      </w:r>
      <w:r w:rsidR="00B152C2" w:rsidRPr="00BB219B">
        <w:rPr>
          <w:rFonts w:ascii="Times New Roman" w:hAnsi="Times New Roman"/>
          <w:b/>
          <w:sz w:val="24"/>
          <w:szCs w:val="24"/>
          <w:lang w:val="tt-RU"/>
        </w:rPr>
        <w:t xml:space="preserve"> окончания срока подачи заявок на участие в закупке (этапах закупк</w:t>
      </w:r>
      <w:r w:rsidR="004605F4" w:rsidRPr="00BB219B">
        <w:rPr>
          <w:rFonts w:ascii="Times New Roman" w:hAnsi="Times New Roman"/>
          <w:b/>
          <w:sz w:val="24"/>
          <w:szCs w:val="24"/>
          <w:lang w:val="tt-RU"/>
        </w:rPr>
        <w:t>и) и порядок подведения итогов</w:t>
      </w:r>
      <w:r w:rsidR="00B152C2" w:rsidRPr="00BB219B">
        <w:rPr>
          <w:rFonts w:ascii="Times New Roman" w:hAnsi="Times New Roman"/>
          <w:b/>
          <w:sz w:val="24"/>
          <w:szCs w:val="24"/>
          <w:lang w:val="tt-RU"/>
        </w:rPr>
        <w:t xml:space="preserve"> закупки (этапов закупки)</w:t>
      </w:r>
      <w:r w:rsidR="0030647A" w:rsidRPr="00BB219B">
        <w:rPr>
          <w:rFonts w:ascii="Times New Roman" w:hAnsi="Times New Roman"/>
          <w:b/>
          <w:sz w:val="24"/>
          <w:szCs w:val="24"/>
          <w:lang w:val="tt-RU"/>
        </w:rPr>
        <w:t>.</w:t>
      </w:r>
    </w:p>
    <w:p w:rsidR="00FB1C70" w:rsidRPr="00BB219B" w:rsidRDefault="00FB1C70" w:rsidP="00FB1C70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lastRenderedPageBreak/>
        <w:t>Редукцион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проводится Заказчиком в электронной форме. Проведение обеспечивается оператором электронной торговой площадки на сайте оператора электронной торговой площадки и осуществляется в соответствии с действующим законодательством, Положением, документацией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редукциона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и с учетом регламента соответствующей электронной торговой площадки.</w:t>
      </w:r>
    </w:p>
    <w:p w:rsidR="00FB1C70" w:rsidRPr="00BB219B" w:rsidRDefault="00FB1C70" w:rsidP="00FB1C70">
      <w:pPr>
        <w:suppressAutoHyphens w:val="0"/>
        <w:spacing w:after="0" w:line="240" w:lineRule="auto"/>
        <w:ind w:firstLine="709"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При осуществлении закупки направление участниками такой закупки запросов о даче разъяснений положений извещения об осуществлении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редукциона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и (или) документации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редукциона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, размещение в единой информационной системе таких разъяснений, подача участниками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редукциона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заявок на участие в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редукционе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, окончательных предложений, предоставление комиссии по осуществлению закупок доступа к указанным заявкам, сопоставление ценовых предложений, дополнительных ценовых предложений участников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редукциона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, формирование проектов протоколов, составляемых в соответствии</w:t>
      </w:r>
      <w:proofErr w:type="gram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с Федеральным законом, обеспечиваются оператором электронной площадки на электронной площадке.</w:t>
      </w:r>
    </w:p>
    <w:p w:rsidR="00FB1C70" w:rsidRPr="00BB219B" w:rsidRDefault="00FB1C70" w:rsidP="00FB1C7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Участнику закупки для участия в </w:t>
      </w:r>
      <w:proofErr w:type="spell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>редукционе</w:t>
      </w:r>
      <w:proofErr w:type="spell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необходимо получить аккредитацию на электронной площадке в порядке, установленном оператором электронной площадки.</w:t>
      </w:r>
    </w:p>
    <w:p w:rsidR="00FB1C70" w:rsidRPr="00BB219B" w:rsidRDefault="00FB1C70" w:rsidP="00FB1C7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kern w:val="0"/>
          <w:sz w:val="20"/>
          <w:szCs w:val="20"/>
          <w:lang w:eastAsia="ru-RU"/>
        </w:rPr>
      </w:pPr>
      <w:proofErr w:type="gramStart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Участник закупки </w:t>
      </w: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вправе подать только одну заявку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на участие в такой закупке в отношении каждого предмета закупки (лота) </w:t>
      </w: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в любое время с момента размещения извещения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о ее проведении до предусмотренных документацией о закупке даты и времени окончания срока подачи заявок на участие в такой закупке.</w:t>
      </w:r>
      <w:proofErr w:type="gramEnd"/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Участник закупки вправе изменить или отозвать свою заявку до истечения срока подачи заявок. Заявка на участие в такой закупке является измененной или отозванной, если изменение осуществлено или уведомление об отзыве заявки получено до истечения срока подачи заявок на участие в такой закупке.</w:t>
      </w:r>
    </w:p>
    <w:p w:rsidR="00FB1C70" w:rsidRPr="00BB219B" w:rsidRDefault="00FB1C70" w:rsidP="00FB1C7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Дата начала подачи заявок:</w:t>
      </w:r>
      <w:r w:rsidR="00062E9F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 1</w:t>
      </w:r>
      <w:r w:rsidR="00D8474B">
        <w:rPr>
          <w:rFonts w:ascii="Times New Roman" w:hAnsi="Times New Roman"/>
          <w:b/>
          <w:kern w:val="0"/>
          <w:sz w:val="20"/>
          <w:szCs w:val="20"/>
          <w:lang w:eastAsia="ru-RU"/>
        </w:rPr>
        <w:t>4</w:t>
      </w:r>
      <w:r w:rsidR="00062E9F">
        <w:rPr>
          <w:rFonts w:ascii="Times New Roman" w:hAnsi="Times New Roman"/>
          <w:b/>
          <w:kern w:val="0"/>
          <w:sz w:val="20"/>
          <w:szCs w:val="20"/>
          <w:lang w:eastAsia="ru-RU"/>
        </w:rPr>
        <w:t>.09.</w:t>
      </w:r>
      <w:r w:rsidR="00BB219B" w:rsidRPr="00BB219B">
        <w:rPr>
          <w:rFonts w:ascii="Times New Roman" w:hAnsi="Times New Roman"/>
          <w:b/>
          <w:kern w:val="0"/>
          <w:sz w:val="20"/>
          <w:szCs w:val="20"/>
          <w:lang w:val="tt-RU" w:eastAsia="ru-RU"/>
        </w:rPr>
        <w:t xml:space="preserve">2022 </w:t>
      </w: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FB1C70" w:rsidRPr="00BB219B" w:rsidRDefault="00FB1C70" w:rsidP="00FB1C70">
      <w:pPr>
        <w:suppressAutoHyphens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0"/>
          <w:szCs w:val="20"/>
          <w:lang w:eastAsia="ru-RU"/>
        </w:rPr>
      </w:pP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Дата и время окончания срока подачи заявок: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0</w:t>
      </w:r>
      <w:r w:rsidR="009C47C2" w:rsidRPr="00BB219B">
        <w:rPr>
          <w:rFonts w:ascii="Times New Roman" w:hAnsi="Times New Roman"/>
          <w:kern w:val="0"/>
          <w:sz w:val="20"/>
          <w:szCs w:val="20"/>
          <w:lang w:eastAsia="ru-RU"/>
        </w:rPr>
        <w:t>7</w:t>
      </w:r>
      <w:r w:rsidRPr="00BB219B">
        <w:rPr>
          <w:rFonts w:ascii="Times New Roman" w:hAnsi="Times New Roman"/>
          <w:kern w:val="0"/>
          <w:sz w:val="20"/>
          <w:szCs w:val="20"/>
          <w:lang w:eastAsia="ru-RU"/>
        </w:rPr>
        <w:t xml:space="preserve"> ч. 00 мин. (по московскому времени) </w:t>
      </w:r>
      <w:r w:rsidR="00095083">
        <w:rPr>
          <w:rFonts w:ascii="Times New Roman" w:hAnsi="Times New Roman"/>
          <w:b/>
          <w:kern w:val="0"/>
          <w:sz w:val="20"/>
          <w:szCs w:val="20"/>
          <w:lang w:val="tt-RU" w:eastAsia="ru-RU"/>
        </w:rPr>
        <w:t>2</w:t>
      </w:r>
      <w:r w:rsidR="00D8474B">
        <w:rPr>
          <w:rFonts w:ascii="Times New Roman" w:hAnsi="Times New Roman"/>
          <w:b/>
          <w:kern w:val="0"/>
          <w:sz w:val="20"/>
          <w:szCs w:val="20"/>
          <w:lang w:val="tt-RU" w:eastAsia="ru-RU"/>
        </w:rPr>
        <w:t>2</w:t>
      </w:r>
      <w:r w:rsidR="00095083">
        <w:rPr>
          <w:rFonts w:ascii="Times New Roman" w:hAnsi="Times New Roman"/>
          <w:b/>
          <w:kern w:val="0"/>
          <w:sz w:val="20"/>
          <w:szCs w:val="20"/>
          <w:lang w:val="tt-RU" w:eastAsia="ru-RU"/>
        </w:rPr>
        <w:t>.09.</w:t>
      </w:r>
      <w:r w:rsidR="00BB219B"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 xml:space="preserve">2022 </w:t>
      </w:r>
      <w:r w:rsidRPr="00BB219B">
        <w:rPr>
          <w:rFonts w:ascii="Times New Roman" w:hAnsi="Times New Roman"/>
          <w:b/>
          <w:kern w:val="0"/>
          <w:sz w:val="20"/>
          <w:szCs w:val="20"/>
          <w:lang w:eastAsia="ru-RU"/>
        </w:rPr>
        <w:t>года.</w:t>
      </w:r>
    </w:p>
    <w:p w:rsidR="00F21198" w:rsidRPr="00BB219B" w:rsidRDefault="00F21198" w:rsidP="004F721C">
      <w:pPr>
        <w:suppressAutoHyphens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kern w:val="0"/>
          <w:sz w:val="28"/>
          <w:szCs w:val="28"/>
          <w:lang w:eastAsia="ru-RU"/>
        </w:rPr>
      </w:pPr>
    </w:p>
    <w:p w:rsidR="00CD7CA0" w:rsidRPr="00BB219B" w:rsidRDefault="0008093D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BB219B">
        <w:rPr>
          <w:rFonts w:ascii="Times New Roman" w:hAnsi="Times New Roman"/>
          <w:b/>
          <w:sz w:val="24"/>
          <w:szCs w:val="24"/>
          <w:lang w:eastAsia="ru-RU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  <w:lang w:eastAsia="ru-RU"/>
        </w:rPr>
        <w:t>2.</w:t>
      </w:r>
      <w:r w:rsidR="008A7BB9" w:rsidRPr="00BB219B">
        <w:rPr>
          <w:rFonts w:ascii="Times New Roman" w:hAnsi="Times New Roman"/>
          <w:b/>
          <w:sz w:val="24"/>
          <w:szCs w:val="24"/>
          <w:lang w:eastAsia="ru-RU"/>
        </w:rPr>
        <w:t>11</w:t>
      </w:r>
      <w:r w:rsidR="0030647A" w:rsidRPr="00BB219B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BB219B">
        <w:rPr>
          <w:rFonts w:ascii="Times New Roman" w:hAnsi="Times New Roman"/>
          <w:b/>
          <w:sz w:val="24"/>
          <w:szCs w:val="24"/>
          <w:lang w:eastAsia="ru-RU"/>
        </w:rPr>
        <w:t xml:space="preserve"> Формы, порядок, дата и время окончания срока предоставления участникам закупки разъяснений положений документации о закупке</w:t>
      </w:r>
      <w:r w:rsidR="0030647A" w:rsidRPr="00BB219B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8093D" w:rsidRPr="00BB219B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Любой участник закупки вправе направить Заказчику в порядке, предусмотренном Положением, запрос о даче разъяснений положений извещения об осуществлении закупки и (или) документации о закупке. При этом Заказчик вправе игнорировать запрос, поступивший не через электронную площадку.</w:t>
      </w:r>
    </w:p>
    <w:p w:rsidR="0008093D" w:rsidRPr="00BB219B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В течение трех рабочих дней </w:t>
      </w:r>
      <w:proofErr w:type="gramStart"/>
      <w:r w:rsidRPr="00BB219B">
        <w:rPr>
          <w:rFonts w:ascii="Times New Roman" w:hAnsi="Times New Roman"/>
          <w:sz w:val="20"/>
          <w:szCs w:val="20"/>
        </w:rPr>
        <w:t>с даты поступления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запроса заказчик осуществляет разъяснение положений </w:t>
      </w:r>
      <w:r w:rsidRPr="0030068F">
        <w:rPr>
          <w:rFonts w:ascii="Times New Roman" w:hAnsi="Times New Roman"/>
          <w:sz w:val="20"/>
          <w:szCs w:val="20"/>
        </w:rPr>
        <w:t xml:space="preserve">документации </w:t>
      </w:r>
      <w:proofErr w:type="spellStart"/>
      <w:r w:rsidR="00E6372A" w:rsidRPr="0030068F">
        <w:rPr>
          <w:rFonts w:ascii="Times New Roman" w:hAnsi="Times New Roman"/>
          <w:sz w:val="20"/>
          <w:szCs w:val="20"/>
        </w:rPr>
        <w:t>редукциона</w:t>
      </w:r>
      <w:proofErr w:type="spellEnd"/>
      <w:r w:rsidRPr="0030068F">
        <w:rPr>
          <w:rFonts w:ascii="Times New Roman" w:hAnsi="Times New Roman"/>
          <w:sz w:val="20"/>
          <w:szCs w:val="20"/>
        </w:rPr>
        <w:t xml:space="preserve"> и размещает их в единой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вправе не осуществлять такое разъяснение </w:t>
      </w:r>
      <w:r w:rsidRPr="0030068F">
        <w:rPr>
          <w:rFonts w:ascii="Times New Roman" w:hAnsi="Times New Roman"/>
          <w:i/>
          <w:sz w:val="20"/>
          <w:szCs w:val="20"/>
        </w:rPr>
        <w:t>в случае</w:t>
      </w:r>
      <w:r w:rsidRPr="00BB219B">
        <w:rPr>
          <w:rFonts w:ascii="Times New Roman" w:hAnsi="Times New Roman"/>
          <w:i/>
          <w:sz w:val="20"/>
          <w:szCs w:val="20"/>
        </w:rPr>
        <w:t>, если указанный запрос поступил позднее, чем за три рабочих дня до даты окончания срока подачи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Pr="00BB219B">
        <w:rPr>
          <w:rFonts w:ascii="Times New Roman" w:hAnsi="Times New Roman"/>
          <w:i/>
          <w:sz w:val="20"/>
          <w:szCs w:val="20"/>
        </w:rPr>
        <w:t>заявок</w:t>
      </w:r>
      <w:r w:rsidRPr="00BB219B">
        <w:rPr>
          <w:rFonts w:ascii="Times New Roman" w:hAnsi="Times New Roman"/>
          <w:sz w:val="20"/>
          <w:szCs w:val="20"/>
        </w:rPr>
        <w:t xml:space="preserve"> на участие в закупке</w:t>
      </w:r>
      <w:r w:rsidR="0030647A" w:rsidRPr="00BB219B">
        <w:rPr>
          <w:rFonts w:ascii="Times New Roman" w:hAnsi="Times New Roman"/>
          <w:sz w:val="20"/>
          <w:szCs w:val="20"/>
        </w:rPr>
        <w:t xml:space="preserve"> </w:t>
      </w:r>
      <w:r w:rsidRPr="00BB219B">
        <w:rPr>
          <w:rFonts w:ascii="Times New Roman" w:hAnsi="Times New Roman"/>
          <w:sz w:val="20"/>
          <w:szCs w:val="20"/>
        </w:rPr>
        <w:t>(</w:t>
      </w:r>
      <w:r w:rsidR="0030647A" w:rsidRPr="00BB219B">
        <w:rPr>
          <w:rFonts w:ascii="Times New Roman" w:hAnsi="Times New Roman"/>
          <w:sz w:val="20"/>
          <w:szCs w:val="20"/>
        </w:rPr>
        <w:t>Р</w:t>
      </w:r>
      <w:r w:rsidRPr="00BB219B">
        <w:rPr>
          <w:rFonts w:ascii="Times New Roman" w:hAnsi="Times New Roman"/>
          <w:sz w:val="20"/>
          <w:szCs w:val="20"/>
        </w:rPr>
        <w:t>аздел 2.</w:t>
      </w:r>
      <w:r w:rsidR="002D7F7B" w:rsidRPr="00BB219B">
        <w:rPr>
          <w:rFonts w:ascii="Times New Roman" w:hAnsi="Times New Roman"/>
          <w:sz w:val="20"/>
          <w:szCs w:val="20"/>
        </w:rPr>
        <w:t>8</w:t>
      </w:r>
      <w:r w:rsidRPr="00BB219B">
        <w:rPr>
          <w:rFonts w:ascii="Times New Roman" w:hAnsi="Times New Roman"/>
          <w:sz w:val="20"/>
          <w:szCs w:val="20"/>
        </w:rPr>
        <w:t>. настоящей документации).</w:t>
      </w:r>
    </w:p>
    <w:p w:rsidR="0008093D" w:rsidRPr="00BB219B" w:rsidRDefault="0008093D" w:rsidP="004F721C">
      <w:pPr>
        <w:pStyle w:val="affa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</w:p>
    <w:p w:rsidR="007E6504" w:rsidRPr="00BB219B" w:rsidRDefault="007E650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Прием запросов о даче разъяснений положений документации о </w:t>
      </w:r>
      <w:proofErr w:type="spellStart"/>
      <w:r w:rsidRPr="00BB219B">
        <w:rPr>
          <w:rFonts w:ascii="Times New Roman" w:hAnsi="Times New Roman"/>
          <w:sz w:val="20"/>
          <w:szCs w:val="20"/>
        </w:rPr>
        <w:t>редукционе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 осуществляется </w:t>
      </w:r>
      <w:r w:rsidRPr="00BB219B">
        <w:rPr>
          <w:rFonts w:ascii="Times New Roman" w:hAnsi="Times New Roman"/>
          <w:b/>
          <w:sz w:val="20"/>
          <w:szCs w:val="20"/>
        </w:rPr>
        <w:t>с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095083">
        <w:rPr>
          <w:rFonts w:ascii="Times New Roman" w:hAnsi="Times New Roman"/>
          <w:b/>
          <w:kern w:val="0"/>
          <w:sz w:val="20"/>
          <w:szCs w:val="20"/>
          <w:lang w:eastAsia="ru-RU"/>
        </w:rPr>
        <w:t>1</w:t>
      </w:r>
      <w:r w:rsidR="00D8474B">
        <w:rPr>
          <w:rFonts w:ascii="Times New Roman" w:hAnsi="Times New Roman"/>
          <w:b/>
          <w:kern w:val="0"/>
          <w:sz w:val="20"/>
          <w:szCs w:val="20"/>
          <w:lang w:eastAsia="ru-RU"/>
        </w:rPr>
        <w:t>4</w:t>
      </w:r>
      <w:r w:rsidR="00095083">
        <w:rPr>
          <w:rFonts w:ascii="Times New Roman" w:hAnsi="Times New Roman"/>
          <w:b/>
          <w:kern w:val="0"/>
          <w:sz w:val="20"/>
          <w:szCs w:val="20"/>
          <w:lang w:eastAsia="ru-RU"/>
        </w:rPr>
        <w:t>.09.</w:t>
      </w:r>
      <w:r w:rsidR="008E40E1" w:rsidRPr="00BB219B">
        <w:rPr>
          <w:rFonts w:ascii="Times New Roman" w:hAnsi="Times New Roman"/>
          <w:b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sz w:val="20"/>
          <w:szCs w:val="20"/>
        </w:rPr>
        <w:t xml:space="preserve"> </w:t>
      </w:r>
      <w:r w:rsidRPr="00BB219B">
        <w:rPr>
          <w:rFonts w:ascii="Times New Roman" w:hAnsi="Times New Roman"/>
          <w:b/>
          <w:sz w:val="20"/>
          <w:szCs w:val="20"/>
        </w:rPr>
        <w:t>г</w:t>
      </w:r>
      <w:r w:rsidR="00BF4F67" w:rsidRPr="00BB219B">
        <w:rPr>
          <w:rFonts w:ascii="Times New Roman" w:hAnsi="Times New Roman"/>
          <w:b/>
          <w:sz w:val="20"/>
          <w:szCs w:val="20"/>
        </w:rPr>
        <w:t>ода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Pr="00BB219B">
        <w:rPr>
          <w:rFonts w:ascii="Times New Roman" w:hAnsi="Times New Roman"/>
          <w:b/>
          <w:sz w:val="20"/>
          <w:szCs w:val="20"/>
        </w:rPr>
        <w:t>по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095083">
        <w:rPr>
          <w:rFonts w:ascii="Times New Roman" w:hAnsi="Times New Roman"/>
          <w:b/>
          <w:sz w:val="20"/>
          <w:szCs w:val="20"/>
        </w:rPr>
        <w:t>1</w:t>
      </w:r>
      <w:r w:rsidR="00D8474B">
        <w:rPr>
          <w:rFonts w:ascii="Times New Roman" w:hAnsi="Times New Roman"/>
          <w:b/>
          <w:sz w:val="20"/>
          <w:szCs w:val="20"/>
        </w:rPr>
        <w:t>9</w:t>
      </w:r>
      <w:r w:rsidR="00095083">
        <w:rPr>
          <w:rFonts w:ascii="Times New Roman" w:hAnsi="Times New Roman"/>
          <w:b/>
          <w:sz w:val="20"/>
          <w:szCs w:val="20"/>
        </w:rPr>
        <w:t>.09.</w:t>
      </w:r>
      <w:r w:rsidR="008E40E1" w:rsidRPr="00BB219B">
        <w:rPr>
          <w:rFonts w:ascii="Times New Roman" w:hAnsi="Times New Roman"/>
          <w:b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sz w:val="20"/>
          <w:szCs w:val="20"/>
        </w:rPr>
        <w:t xml:space="preserve"> </w:t>
      </w:r>
      <w:r w:rsidRPr="00BB219B">
        <w:rPr>
          <w:rFonts w:ascii="Times New Roman" w:hAnsi="Times New Roman"/>
          <w:b/>
          <w:sz w:val="20"/>
          <w:szCs w:val="20"/>
        </w:rPr>
        <w:t>г</w:t>
      </w:r>
      <w:r w:rsidR="00BF4F67" w:rsidRPr="00BB219B">
        <w:rPr>
          <w:rFonts w:ascii="Times New Roman" w:hAnsi="Times New Roman"/>
          <w:b/>
          <w:sz w:val="20"/>
          <w:szCs w:val="20"/>
        </w:rPr>
        <w:t>ода</w:t>
      </w:r>
      <w:r w:rsidRPr="00BB219B">
        <w:rPr>
          <w:rFonts w:ascii="Times New Roman" w:hAnsi="Times New Roman"/>
          <w:sz w:val="20"/>
          <w:szCs w:val="20"/>
        </w:rPr>
        <w:t xml:space="preserve"> включительно.</w:t>
      </w:r>
    </w:p>
    <w:p w:rsidR="007E6504" w:rsidRPr="00BB219B" w:rsidRDefault="007E650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Срок предоставления участникам </w:t>
      </w:r>
      <w:proofErr w:type="spellStart"/>
      <w:r w:rsidRPr="00BB219B">
        <w:rPr>
          <w:rFonts w:ascii="Times New Roman" w:hAnsi="Times New Roman"/>
          <w:sz w:val="20"/>
          <w:szCs w:val="20"/>
        </w:rPr>
        <w:t>редукциона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 разъяснений положений документации </w:t>
      </w:r>
      <w:r w:rsidRPr="00BB219B">
        <w:rPr>
          <w:rFonts w:ascii="Times New Roman" w:hAnsi="Times New Roman"/>
          <w:b/>
          <w:bCs/>
          <w:sz w:val="20"/>
          <w:szCs w:val="20"/>
        </w:rPr>
        <w:t>с</w:t>
      </w:r>
      <w:r w:rsidR="00B11057" w:rsidRPr="00BB219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095083">
        <w:rPr>
          <w:rFonts w:ascii="Times New Roman" w:hAnsi="Times New Roman"/>
          <w:b/>
          <w:bCs/>
          <w:sz w:val="20"/>
          <w:szCs w:val="20"/>
        </w:rPr>
        <w:t>1</w:t>
      </w:r>
      <w:r w:rsidR="00D8474B">
        <w:rPr>
          <w:rFonts w:ascii="Times New Roman" w:hAnsi="Times New Roman"/>
          <w:b/>
          <w:bCs/>
          <w:sz w:val="20"/>
          <w:szCs w:val="20"/>
        </w:rPr>
        <w:t>4</w:t>
      </w:r>
      <w:r w:rsidR="00095083">
        <w:rPr>
          <w:rFonts w:ascii="Times New Roman" w:hAnsi="Times New Roman"/>
          <w:b/>
          <w:bCs/>
          <w:sz w:val="20"/>
          <w:szCs w:val="20"/>
        </w:rPr>
        <w:t>.09.</w:t>
      </w:r>
      <w:r w:rsidR="008E40E1" w:rsidRPr="00BB219B">
        <w:rPr>
          <w:rFonts w:ascii="Times New Roman" w:hAnsi="Times New Roman"/>
          <w:b/>
          <w:bCs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bCs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BB219B">
        <w:rPr>
          <w:rFonts w:ascii="Times New Roman" w:hAnsi="Times New Roman"/>
          <w:b/>
          <w:bCs/>
          <w:sz w:val="20"/>
          <w:szCs w:val="20"/>
        </w:rPr>
        <w:t>г</w:t>
      </w:r>
      <w:r w:rsidR="00BF4F67" w:rsidRPr="00BB219B">
        <w:rPr>
          <w:rFonts w:ascii="Times New Roman" w:hAnsi="Times New Roman"/>
          <w:b/>
          <w:bCs/>
          <w:sz w:val="20"/>
          <w:szCs w:val="20"/>
        </w:rPr>
        <w:t>ода</w:t>
      </w:r>
      <w:r w:rsidRPr="00BB219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7A1174" w:rsidRPr="00BB219B">
        <w:rPr>
          <w:rFonts w:ascii="Times New Roman" w:hAnsi="Times New Roman"/>
          <w:b/>
          <w:bCs/>
          <w:sz w:val="20"/>
          <w:szCs w:val="20"/>
        </w:rPr>
        <w:t>по 23ч. 59мин.</w:t>
      </w:r>
      <w:r w:rsidR="00B11057" w:rsidRPr="00BB219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095083">
        <w:rPr>
          <w:rFonts w:ascii="Times New Roman" w:hAnsi="Times New Roman"/>
          <w:b/>
          <w:bCs/>
          <w:sz w:val="20"/>
          <w:szCs w:val="20"/>
        </w:rPr>
        <w:t>2</w:t>
      </w:r>
      <w:r w:rsidR="00D8474B">
        <w:rPr>
          <w:rFonts w:ascii="Times New Roman" w:hAnsi="Times New Roman"/>
          <w:b/>
          <w:bCs/>
          <w:sz w:val="20"/>
          <w:szCs w:val="20"/>
        </w:rPr>
        <w:t>1</w:t>
      </w:r>
      <w:r w:rsidR="00095083">
        <w:rPr>
          <w:rFonts w:ascii="Times New Roman" w:hAnsi="Times New Roman"/>
          <w:b/>
          <w:bCs/>
          <w:sz w:val="20"/>
          <w:szCs w:val="20"/>
        </w:rPr>
        <w:t>.09.</w:t>
      </w:r>
      <w:r w:rsidR="008E40E1" w:rsidRPr="00BB219B">
        <w:rPr>
          <w:rFonts w:ascii="Times New Roman" w:hAnsi="Times New Roman"/>
          <w:b/>
          <w:bCs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bCs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bCs/>
          <w:sz w:val="20"/>
          <w:szCs w:val="20"/>
        </w:rPr>
        <w:t xml:space="preserve"> года</w:t>
      </w:r>
      <w:r w:rsidRPr="00BB219B">
        <w:rPr>
          <w:rFonts w:ascii="Times New Roman" w:hAnsi="Times New Roman"/>
          <w:sz w:val="20"/>
          <w:szCs w:val="20"/>
        </w:rPr>
        <w:t xml:space="preserve"> включительно (в случае, если последний день </w:t>
      </w:r>
      <w:proofErr w:type="gramStart"/>
      <w:r w:rsidRPr="00BB219B">
        <w:rPr>
          <w:rFonts w:ascii="Times New Roman" w:hAnsi="Times New Roman"/>
          <w:sz w:val="20"/>
          <w:szCs w:val="20"/>
        </w:rPr>
        <w:t>срока предоставления разъяснений положений документации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приходится на нерабочий день, днем окончания срока предоставления разъяснений считается ближайший следующий за ним рабочий день).</w:t>
      </w:r>
    </w:p>
    <w:p w:rsidR="007E6504" w:rsidRPr="00BB219B" w:rsidRDefault="007E6504" w:rsidP="004F721C">
      <w:pPr>
        <w:pStyle w:val="affa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7CA0" w:rsidRPr="00BB219B" w:rsidRDefault="00CC127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</w:t>
      </w:r>
      <w:r w:rsidR="002F5B6E" w:rsidRPr="00BB219B">
        <w:rPr>
          <w:rFonts w:ascii="Times New Roman" w:hAnsi="Times New Roman"/>
          <w:b/>
          <w:sz w:val="24"/>
          <w:szCs w:val="24"/>
        </w:rPr>
        <w:t>1</w:t>
      </w:r>
      <w:r w:rsidR="008A7BB9" w:rsidRPr="00BB219B">
        <w:rPr>
          <w:rFonts w:ascii="Times New Roman" w:hAnsi="Times New Roman"/>
          <w:b/>
          <w:sz w:val="24"/>
          <w:szCs w:val="24"/>
        </w:rPr>
        <w:t>2</w:t>
      </w:r>
      <w:r w:rsidR="0030647A" w:rsidRPr="00BB219B">
        <w:rPr>
          <w:rFonts w:ascii="Times New Roman" w:hAnsi="Times New Roman"/>
          <w:b/>
          <w:sz w:val="24"/>
          <w:szCs w:val="24"/>
        </w:rPr>
        <w:t xml:space="preserve">. </w:t>
      </w:r>
      <w:r w:rsidRPr="00BB219B">
        <w:rPr>
          <w:rFonts w:ascii="Times New Roman" w:hAnsi="Times New Roman"/>
          <w:b/>
          <w:sz w:val="24"/>
          <w:szCs w:val="24"/>
        </w:rPr>
        <w:t xml:space="preserve">Дата рассмотрения </w:t>
      </w:r>
      <w:r w:rsidR="0030647A" w:rsidRPr="00BB219B">
        <w:rPr>
          <w:rFonts w:ascii="Times New Roman" w:hAnsi="Times New Roman"/>
          <w:b/>
          <w:sz w:val="24"/>
          <w:szCs w:val="24"/>
        </w:rPr>
        <w:t>заявок</w:t>
      </w:r>
      <w:r w:rsidRPr="00BB219B">
        <w:rPr>
          <w:rFonts w:ascii="Times New Roman" w:hAnsi="Times New Roman"/>
          <w:b/>
          <w:sz w:val="24"/>
          <w:szCs w:val="24"/>
        </w:rPr>
        <w:t xml:space="preserve"> участников закупки и подведения итогов закупки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CC1277" w:rsidRPr="00BB219B" w:rsidRDefault="009A708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BB219B">
        <w:rPr>
          <w:rFonts w:ascii="Times New Roman" w:hAnsi="Times New Roman"/>
          <w:b/>
          <w:sz w:val="20"/>
          <w:szCs w:val="20"/>
        </w:rPr>
        <w:t xml:space="preserve">Дата рассмотрения заявок на участие в </w:t>
      </w:r>
      <w:proofErr w:type="spellStart"/>
      <w:r w:rsidRPr="00BB219B">
        <w:rPr>
          <w:rFonts w:ascii="Times New Roman" w:hAnsi="Times New Roman"/>
          <w:b/>
          <w:sz w:val="20"/>
          <w:szCs w:val="20"/>
        </w:rPr>
        <w:t>редукционе</w:t>
      </w:r>
      <w:proofErr w:type="spellEnd"/>
      <w:r w:rsidR="00F2053B" w:rsidRPr="00BB219B">
        <w:rPr>
          <w:rFonts w:ascii="Times New Roman" w:hAnsi="Times New Roman"/>
          <w:b/>
          <w:sz w:val="20"/>
          <w:szCs w:val="20"/>
        </w:rPr>
        <w:t>: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095083">
        <w:rPr>
          <w:rFonts w:ascii="Times New Roman" w:hAnsi="Times New Roman"/>
          <w:b/>
          <w:sz w:val="20"/>
          <w:szCs w:val="20"/>
        </w:rPr>
        <w:t>2</w:t>
      </w:r>
      <w:r w:rsidR="00D8474B">
        <w:rPr>
          <w:rFonts w:ascii="Times New Roman" w:hAnsi="Times New Roman"/>
          <w:b/>
          <w:sz w:val="20"/>
          <w:szCs w:val="20"/>
        </w:rPr>
        <w:t>6</w:t>
      </w:r>
      <w:r w:rsidR="00095083">
        <w:rPr>
          <w:rFonts w:ascii="Times New Roman" w:hAnsi="Times New Roman"/>
          <w:b/>
          <w:sz w:val="20"/>
          <w:szCs w:val="20"/>
        </w:rPr>
        <w:t>.09.</w:t>
      </w:r>
      <w:r w:rsidR="008E40E1" w:rsidRPr="00BB219B">
        <w:rPr>
          <w:rFonts w:ascii="Times New Roman" w:hAnsi="Times New Roman"/>
          <w:b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sz w:val="20"/>
          <w:szCs w:val="20"/>
        </w:rPr>
        <w:t xml:space="preserve"> </w:t>
      </w:r>
      <w:r w:rsidRPr="00BB219B">
        <w:rPr>
          <w:rFonts w:ascii="Times New Roman" w:hAnsi="Times New Roman"/>
          <w:b/>
          <w:sz w:val="20"/>
          <w:szCs w:val="20"/>
        </w:rPr>
        <w:t>г</w:t>
      </w:r>
      <w:r w:rsidR="00BF4F67" w:rsidRPr="00BB219B">
        <w:rPr>
          <w:rFonts w:ascii="Times New Roman" w:hAnsi="Times New Roman"/>
          <w:b/>
          <w:sz w:val="20"/>
          <w:szCs w:val="20"/>
        </w:rPr>
        <w:t>ода</w:t>
      </w:r>
      <w:r w:rsidRPr="00BB219B">
        <w:rPr>
          <w:rFonts w:ascii="Times New Roman" w:hAnsi="Times New Roman"/>
          <w:b/>
          <w:sz w:val="20"/>
          <w:szCs w:val="20"/>
        </w:rPr>
        <w:t>.</w:t>
      </w:r>
    </w:p>
    <w:p w:rsidR="00C01828" w:rsidRPr="00BB219B" w:rsidRDefault="00C01828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  <w:r w:rsidRPr="00BB219B">
        <w:rPr>
          <w:rFonts w:ascii="Times New Roman" w:hAnsi="Times New Roman"/>
          <w:b/>
          <w:sz w:val="20"/>
          <w:szCs w:val="20"/>
        </w:rPr>
        <w:t xml:space="preserve">Дата </w:t>
      </w:r>
      <w:r w:rsidR="00832BEB" w:rsidRPr="00BB219B">
        <w:rPr>
          <w:rFonts w:ascii="Times New Roman" w:hAnsi="Times New Roman"/>
          <w:b/>
          <w:sz w:val="20"/>
          <w:szCs w:val="20"/>
        </w:rPr>
        <w:t xml:space="preserve">и время </w:t>
      </w:r>
      <w:r w:rsidRPr="00BB219B">
        <w:rPr>
          <w:rFonts w:ascii="Times New Roman" w:hAnsi="Times New Roman"/>
          <w:b/>
          <w:sz w:val="20"/>
          <w:szCs w:val="20"/>
        </w:rPr>
        <w:t xml:space="preserve">проведения </w:t>
      </w:r>
      <w:proofErr w:type="spellStart"/>
      <w:r w:rsidRPr="00BB219B">
        <w:rPr>
          <w:rFonts w:ascii="Times New Roman" w:hAnsi="Times New Roman"/>
          <w:b/>
          <w:sz w:val="20"/>
          <w:szCs w:val="20"/>
        </w:rPr>
        <w:t>редукциона</w:t>
      </w:r>
      <w:proofErr w:type="spellEnd"/>
      <w:r w:rsidRPr="00BB219B">
        <w:rPr>
          <w:rFonts w:ascii="Times New Roman" w:hAnsi="Times New Roman"/>
          <w:b/>
          <w:sz w:val="20"/>
          <w:szCs w:val="20"/>
        </w:rPr>
        <w:t>: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694689">
        <w:rPr>
          <w:rFonts w:ascii="Times New Roman" w:hAnsi="Times New Roman"/>
          <w:sz w:val="20"/>
          <w:szCs w:val="20"/>
          <w:lang w:val="tt-RU"/>
        </w:rPr>
        <w:t xml:space="preserve">09 ч. 30 мин. (по московскому времени) </w:t>
      </w:r>
      <w:r w:rsidR="00095083">
        <w:rPr>
          <w:rFonts w:ascii="Times New Roman" w:hAnsi="Times New Roman"/>
          <w:b/>
          <w:sz w:val="20"/>
          <w:szCs w:val="20"/>
        </w:rPr>
        <w:t>2</w:t>
      </w:r>
      <w:r w:rsidR="00D8474B">
        <w:rPr>
          <w:rFonts w:ascii="Times New Roman" w:hAnsi="Times New Roman"/>
          <w:b/>
          <w:sz w:val="20"/>
          <w:szCs w:val="20"/>
        </w:rPr>
        <w:t>7</w:t>
      </w:r>
      <w:r w:rsidR="00095083">
        <w:rPr>
          <w:rFonts w:ascii="Times New Roman" w:hAnsi="Times New Roman"/>
          <w:b/>
          <w:sz w:val="20"/>
          <w:szCs w:val="20"/>
        </w:rPr>
        <w:t>.09.</w:t>
      </w:r>
      <w:r w:rsidR="008E40E1" w:rsidRPr="00BB219B">
        <w:rPr>
          <w:rFonts w:ascii="Times New Roman" w:hAnsi="Times New Roman"/>
          <w:b/>
          <w:sz w:val="20"/>
          <w:szCs w:val="20"/>
        </w:rPr>
        <w:t>202</w:t>
      </w:r>
      <w:r w:rsidR="000F0B46" w:rsidRPr="00BB219B">
        <w:rPr>
          <w:rFonts w:ascii="Times New Roman" w:hAnsi="Times New Roman"/>
          <w:b/>
          <w:sz w:val="20"/>
          <w:szCs w:val="20"/>
        </w:rPr>
        <w:t>2</w:t>
      </w:r>
      <w:r w:rsidR="00BF4F67" w:rsidRPr="00BB219B">
        <w:rPr>
          <w:rFonts w:ascii="Times New Roman" w:hAnsi="Times New Roman"/>
          <w:b/>
          <w:sz w:val="20"/>
          <w:szCs w:val="20"/>
        </w:rPr>
        <w:t xml:space="preserve"> </w:t>
      </w:r>
      <w:r w:rsidR="0071510C" w:rsidRPr="00BB219B">
        <w:rPr>
          <w:rFonts w:ascii="Times New Roman" w:hAnsi="Times New Roman"/>
          <w:b/>
          <w:sz w:val="20"/>
          <w:szCs w:val="20"/>
        </w:rPr>
        <w:t>г</w:t>
      </w:r>
      <w:r w:rsidR="00BF4F67" w:rsidRPr="00BB219B">
        <w:rPr>
          <w:rFonts w:ascii="Times New Roman" w:hAnsi="Times New Roman"/>
          <w:b/>
          <w:sz w:val="20"/>
          <w:szCs w:val="20"/>
        </w:rPr>
        <w:t>ода</w:t>
      </w:r>
      <w:r w:rsidR="0071510C" w:rsidRPr="00BB219B">
        <w:rPr>
          <w:rFonts w:ascii="Times New Roman" w:hAnsi="Times New Roman"/>
          <w:b/>
          <w:sz w:val="20"/>
          <w:szCs w:val="20"/>
        </w:rPr>
        <w:t>.</w:t>
      </w:r>
    </w:p>
    <w:p w:rsidR="009B35BA" w:rsidRPr="00BB219B" w:rsidRDefault="009B35BA" w:rsidP="00832BEB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Порядок проведения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регулируется действующим регламентом электронной площадки.</w:t>
      </w:r>
    </w:p>
    <w:p w:rsidR="009B35BA" w:rsidRPr="00BB219B" w:rsidRDefault="009B35BA" w:rsidP="00832BEB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проводится путем снижения начальной (максимальной) цены договора, указанной в извещении о проведении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, на «шаг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».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Требования к порядку подачи участниками закупки предложений о цене договора: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а) «шаг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» составляет от 0,5% (ноль целых пять десятых процента) до 5% (пяти процентов) начальной (максимальной) цены договора;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б) снижение текущего минимального предложения о цене договора осуществляется на величину в пределах «шага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»;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в) участник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не вправе подать предложение о цене договора, равное ранее поданному этим участником предложению о цене договора или большее чем оно, а также предложение о цене договора, равное нулю;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г) участник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не вправе подать предложение о цене договора, которое ниже, чем текущее минимальное предложение о цене договора, сниженное в пределах «шага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»; </w:t>
      </w:r>
    </w:p>
    <w:p w:rsidR="009B35BA" w:rsidRPr="00BB219B" w:rsidRDefault="009B35BA" w:rsidP="009B35BA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д) участник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не вправе подать предложение о цене договора, которое ниже, чем текущее минимальное предложение о цене договора, в случае, если оно подано этим участником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.</w:t>
      </w:r>
    </w:p>
    <w:p w:rsidR="00CC1277" w:rsidRPr="00BB219B" w:rsidRDefault="00C01828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b/>
          <w:sz w:val="20"/>
          <w:szCs w:val="20"/>
        </w:rPr>
        <w:t>Дата подведения итогов закупки:</w:t>
      </w:r>
      <w:r w:rsidR="004018F1" w:rsidRPr="00BB219B">
        <w:rPr>
          <w:rFonts w:ascii="Times New Roman" w:hAnsi="Times New Roman"/>
          <w:b/>
          <w:sz w:val="20"/>
          <w:szCs w:val="20"/>
        </w:rPr>
        <w:t xml:space="preserve"> </w:t>
      </w:r>
      <w:r w:rsidR="00095083">
        <w:rPr>
          <w:rFonts w:ascii="Times New Roman" w:hAnsi="Times New Roman"/>
          <w:b/>
          <w:sz w:val="20"/>
          <w:szCs w:val="20"/>
        </w:rPr>
        <w:t>2</w:t>
      </w:r>
      <w:r w:rsidR="00D8474B">
        <w:rPr>
          <w:rFonts w:ascii="Times New Roman" w:hAnsi="Times New Roman"/>
          <w:b/>
          <w:sz w:val="20"/>
          <w:szCs w:val="20"/>
        </w:rPr>
        <w:t>8</w:t>
      </w:r>
      <w:bookmarkStart w:id="3" w:name="_GoBack"/>
      <w:bookmarkEnd w:id="3"/>
      <w:r w:rsidR="00095083">
        <w:rPr>
          <w:rFonts w:ascii="Times New Roman" w:hAnsi="Times New Roman"/>
          <w:b/>
          <w:sz w:val="20"/>
          <w:szCs w:val="20"/>
        </w:rPr>
        <w:t>.09.</w:t>
      </w:r>
      <w:r w:rsidR="004042C9" w:rsidRPr="00BB219B">
        <w:rPr>
          <w:rFonts w:ascii="Times New Roman" w:hAnsi="Times New Roman"/>
          <w:b/>
          <w:sz w:val="20"/>
          <w:szCs w:val="20"/>
        </w:rPr>
        <w:t>2022 года.</w:t>
      </w:r>
    </w:p>
    <w:p w:rsidR="0080563F" w:rsidRPr="00BB219B" w:rsidRDefault="0080563F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0"/>
          <w:szCs w:val="20"/>
        </w:rPr>
      </w:pPr>
    </w:p>
    <w:p w:rsidR="008A7BB9" w:rsidRPr="00BB219B" w:rsidRDefault="008A7BB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2.13. </w:t>
      </w:r>
      <w:r w:rsidR="00EA67EE" w:rsidRPr="00BB219B">
        <w:rPr>
          <w:rFonts w:ascii="Times New Roman" w:hAnsi="Times New Roman"/>
          <w:b/>
          <w:sz w:val="24"/>
          <w:szCs w:val="24"/>
        </w:rPr>
        <w:t>С</w:t>
      </w:r>
      <w:r w:rsidRPr="00BB219B">
        <w:rPr>
          <w:rFonts w:ascii="Times New Roman" w:hAnsi="Times New Roman"/>
          <w:b/>
          <w:sz w:val="24"/>
          <w:szCs w:val="24"/>
        </w:rPr>
        <w:t xml:space="preserve">рок, в течение которого заказчик вправе внести изменения в извещение об осуществлении </w:t>
      </w:r>
      <w:proofErr w:type="spellStart"/>
      <w:r w:rsidRPr="00BB219B">
        <w:rPr>
          <w:rFonts w:ascii="Times New Roman" w:hAnsi="Times New Roman"/>
          <w:b/>
          <w:sz w:val="24"/>
          <w:szCs w:val="24"/>
        </w:rPr>
        <w:t>редукциона</w:t>
      </w:r>
      <w:proofErr w:type="spellEnd"/>
      <w:r w:rsidRPr="00BB219B">
        <w:rPr>
          <w:rFonts w:ascii="Times New Roman" w:hAnsi="Times New Roman"/>
          <w:b/>
          <w:sz w:val="24"/>
          <w:szCs w:val="24"/>
        </w:rPr>
        <w:t xml:space="preserve"> и (или) документацию о </w:t>
      </w:r>
      <w:proofErr w:type="spellStart"/>
      <w:r w:rsidRPr="00BB219B">
        <w:rPr>
          <w:rFonts w:ascii="Times New Roman" w:hAnsi="Times New Roman"/>
          <w:b/>
          <w:sz w:val="24"/>
          <w:szCs w:val="24"/>
        </w:rPr>
        <w:t>редукционе</w:t>
      </w:r>
      <w:proofErr w:type="spellEnd"/>
      <w:r w:rsidRPr="00BB219B">
        <w:rPr>
          <w:rFonts w:ascii="Times New Roman" w:hAnsi="Times New Roman"/>
          <w:b/>
          <w:sz w:val="24"/>
          <w:szCs w:val="24"/>
        </w:rPr>
        <w:t xml:space="preserve"> и отказаться от проведения </w:t>
      </w:r>
      <w:proofErr w:type="spellStart"/>
      <w:r w:rsidRPr="00BB219B">
        <w:rPr>
          <w:rFonts w:ascii="Times New Roman" w:hAnsi="Times New Roman"/>
          <w:b/>
          <w:sz w:val="24"/>
          <w:szCs w:val="24"/>
        </w:rPr>
        <w:t>редукциона</w:t>
      </w:r>
      <w:proofErr w:type="spellEnd"/>
      <w:r w:rsidRPr="00BB219B">
        <w:rPr>
          <w:rFonts w:ascii="Times New Roman" w:hAnsi="Times New Roman"/>
          <w:b/>
          <w:sz w:val="24"/>
          <w:szCs w:val="24"/>
        </w:rPr>
        <w:t>.</w:t>
      </w:r>
    </w:p>
    <w:p w:rsidR="00BB219B" w:rsidRPr="00BB219B" w:rsidRDefault="00BB219B" w:rsidP="00BB2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4"/>
          <w:szCs w:val="24"/>
        </w:rPr>
        <w:t>З</w:t>
      </w:r>
      <w:r w:rsidRPr="00BB219B">
        <w:rPr>
          <w:rFonts w:ascii="Times New Roman" w:hAnsi="Times New Roman"/>
          <w:sz w:val="20"/>
          <w:szCs w:val="20"/>
        </w:rPr>
        <w:t>аказчик по собственной инициативе или в соо</w:t>
      </w:r>
      <w:r w:rsidR="0030068F">
        <w:rPr>
          <w:rFonts w:ascii="Times New Roman" w:hAnsi="Times New Roman"/>
          <w:sz w:val="20"/>
          <w:szCs w:val="20"/>
        </w:rPr>
        <w:t xml:space="preserve">тветствии с запросом участника </w:t>
      </w:r>
      <w:r w:rsidRPr="00BB219B">
        <w:rPr>
          <w:rFonts w:ascii="Times New Roman" w:hAnsi="Times New Roman"/>
          <w:sz w:val="20"/>
          <w:szCs w:val="20"/>
        </w:rPr>
        <w:t xml:space="preserve">закупки вправе принять решение о внесении изменений в документацию </w:t>
      </w:r>
      <w:proofErr w:type="spellStart"/>
      <w:r w:rsidRPr="00BB219B">
        <w:rPr>
          <w:rFonts w:ascii="Times New Roman" w:hAnsi="Times New Roman"/>
          <w:sz w:val="20"/>
          <w:szCs w:val="20"/>
        </w:rPr>
        <w:t>редукциона</w:t>
      </w:r>
      <w:proofErr w:type="spellEnd"/>
      <w:r w:rsidRPr="00BB219B">
        <w:rPr>
          <w:rFonts w:ascii="Times New Roman" w:hAnsi="Times New Roman"/>
          <w:sz w:val="20"/>
          <w:szCs w:val="20"/>
        </w:rPr>
        <w:t xml:space="preserve"> в любое время до даты окончания срока подачи заявок на участие в </w:t>
      </w:r>
      <w:proofErr w:type="spellStart"/>
      <w:r w:rsidRPr="00BB219B">
        <w:rPr>
          <w:rFonts w:ascii="Times New Roman" w:hAnsi="Times New Roman"/>
          <w:sz w:val="20"/>
          <w:szCs w:val="20"/>
        </w:rPr>
        <w:t>редукционе</w:t>
      </w:r>
      <w:proofErr w:type="spellEnd"/>
      <w:r w:rsidRPr="00BB219B">
        <w:rPr>
          <w:rFonts w:ascii="Times New Roman" w:hAnsi="Times New Roman"/>
          <w:sz w:val="20"/>
          <w:szCs w:val="20"/>
        </w:rPr>
        <w:t>.</w:t>
      </w:r>
    </w:p>
    <w:p w:rsidR="00BB219B" w:rsidRPr="00BB219B" w:rsidRDefault="00BB219B" w:rsidP="00BB219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 xml:space="preserve">Заказчик вправе отменить закупку по одному и более предмету закупки (лоту) в любое время до наступления даты и времени окончания срока подачи заявок на участие в </w:t>
      </w:r>
      <w:proofErr w:type="spellStart"/>
      <w:r w:rsidRPr="00BB219B">
        <w:rPr>
          <w:rFonts w:ascii="Times New Roman" w:hAnsi="Times New Roman"/>
          <w:sz w:val="20"/>
          <w:szCs w:val="20"/>
        </w:rPr>
        <w:t>редукционе</w:t>
      </w:r>
      <w:proofErr w:type="spellEnd"/>
      <w:r w:rsidRPr="00BB219B">
        <w:rPr>
          <w:rFonts w:ascii="Times New Roman" w:hAnsi="Times New Roman"/>
          <w:sz w:val="20"/>
          <w:szCs w:val="20"/>
        </w:rPr>
        <w:t>.</w:t>
      </w:r>
    </w:p>
    <w:p w:rsidR="0080563F" w:rsidRPr="00BB219B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lastRenderedPageBreak/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2.1</w:t>
      </w:r>
      <w:r w:rsidR="00EA67EE" w:rsidRPr="00BB219B">
        <w:rPr>
          <w:rFonts w:ascii="Times New Roman" w:hAnsi="Times New Roman"/>
          <w:b/>
          <w:sz w:val="24"/>
          <w:szCs w:val="24"/>
        </w:rPr>
        <w:t>4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  <w:r w:rsidRPr="00BB219B">
        <w:rPr>
          <w:rFonts w:ascii="Times New Roman" w:hAnsi="Times New Roman"/>
          <w:b/>
          <w:sz w:val="24"/>
          <w:szCs w:val="24"/>
        </w:rPr>
        <w:t xml:space="preserve"> Критерии оценки и сопоставления заявок на участие в закупке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562250" w:rsidRPr="00BB219B" w:rsidRDefault="007A117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Цена договора, предложенная участником закупки</w:t>
      </w:r>
      <w:r w:rsidR="0030647A" w:rsidRPr="00BB219B">
        <w:rPr>
          <w:rFonts w:ascii="Times New Roman" w:hAnsi="Times New Roman"/>
          <w:sz w:val="20"/>
          <w:szCs w:val="20"/>
        </w:rPr>
        <w:t>.</w:t>
      </w:r>
    </w:p>
    <w:p w:rsidR="00562250" w:rsidRPr="00BB219B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562250" w:rsidRPr="00BB219B" w:rsidRDefault="00562250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2.1</w:t>
      </w:r>
      <w:r w:rsidR="00EA67EE" w:rsidRPr="00BB219B">
        <w:rPr>
          <w:rFonts w:ascii="Times New Roman" w:hAnsi="Times New Roman"/>
          <w:b/>
          <w:sz w:val="24"/>
          <w:szCs w:val="24"/>
        </w:rPr>
        <w:t>5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  <w:r w:rsidRPr="00BB219B">
        <w:rPr>
          <w:rFonts w:ascii="Times New Roman" w:hAnsi="Times New Roman"/>
          <w:b/>
          <w:sz w:val="24"/>
          <w:szCs w:val="24"/>
        </w:rPr>
        <w:t xml:space="preserve"> Порядок оценки и сопоставления заявок на участие в закупке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562250" w:rsidRPr="00BB219B" w:rsidRDefault="00562250" w:rsidP="004F721C">
      <w:pPr>
        <w:suppressAutoHyphens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proofErr w:type="gram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Победителем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, с которым заключается договор, признается лицо, заявка которого соответствует требованиям, установленным документацией о закупке, и которое предложило наиболее низкую цену договора путем снижения начальной (максимальной) цены договора, указанной в извещении о проведении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, на установленную в документации о закупке величину (далее </w:t>
      </w:r>
      <w:r w:rsidR="00083B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–</w:t>
      </w:r>
      <w:r w:rsidR="0030647A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</w:t>
      </w:r>
      <w:r w:rsidR="00083B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«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шаг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="00083BE7"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»</w:t>
      </w: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).</w:t>
      </w:r>
      <w:proofErr w:type="gram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В случае</w:t>
      </w:r>
      <w:proofErr w:type="gram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,</w:t>
      </w:r>
      <w:proofErr w:type="gram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если при проведении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цена договора снижена до нуля,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проводится на право заключить договор. В этом случае победителем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признается лицо, заявка которого соответствует требованиям, установленным документацией о закупке, и которое предложило наиболее высокую цену за право заключить договор.</w:t>
      </w:r>
    </w:p>
    <w:p w:rsidR="00083BE7" w:rsidRPr="00BB219B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BB219B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BB219B">
        <w:rPr>
          <w:rFonts w:ascii="Times New Roman" w:hAnsi="Times New Roman"/>
          <w:b/>
          <w:sz w:val="24"/>
          <w:szCs w:val="24"/>
        </w:rPr>
        <w:t>2.1</w:t>
      </w:r>
      <w:r w:rsidR="00EA67EE" w:rsidRPr="00BB219B">
        <w:rPr>
          <w:rFonts w:ascii="Times New Roman" w:hAnsi="Times New Roman"/>
          <w:b/>
          <w:sz w:val="24"/>
          <w:szCs w:val="24"/>
        </w:rPr>
        <w:t>6</w:t>
      </w:r>
      <w:r w:rsidR="0030647A" w:rsidRPr="00BB219B">
        <w:rPr>
          <w:rFonts w:ascii="Times New Roman" w:hAnsi="Times New Roman"/>
          <w:b/>
          <w:sz w:val="24"/>
          <w:szCs w:val="24"/>
        </w:rPr>
        <w:t xml:space="preserve">. </w:t>
      </w:r>
      <w:r w:rsidRPr="00BB219B">
        <w:rPr>
          <w:rFonts w:ascii="Times New Roman" w:hAnsi="Times New Roman"/>
          <w:b/>
          <w:sz w:val="24"/>
          <w:szCs w:val="24"/>
        </w:rPr>
        <w:t xml:space="preserve">Способ и размер обеспечения заявки на участие в </w:t>
      </w:r>
      <w:proofErr w:type="spellStart"/>
      <w:r w:rsidR="009E44E0" w:rsidRPr="00BB219B">
        <w:rPr>
          <w:rFonts w:ascii="Times New Roman" w:hAnsi="Times New Roman"/>
          <w:b/>
          <w:sz w:val="24"/>
          <w:szCs w:val="24"/>
        </w:rPr>
        <w:t>редукционе</w:t>
      </w:r>
      <w:proofErr w:type="spellEnd"/>
      <w:r w:rsidRPr="00BB219B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 заявки</w:t>
      </w:r>
      <w:r w:rsidR="0030647A" w:rsidRPr="00BB219B">
        <w:rPr>
          <w:rFonts w:ascii="Times New Roman" w:hAnsi="Times New Roman"/>
          <w:b/>
          <w:sz w:val="24"/>
          <w:szCs w:val="24"/>
        </w:rPr>
        <w:t>.</w:t>
      </w:r>
    </w:p>
    <w:p w:rsidR="00083BE7" w:rsidRPr="00095083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95083">
        <w:rPr>
          <w:rFonts w:ascii="Times New Roman" w:hAnsi="Times New Roman"/>
          <w:sz w:val="20"/>
          <w:szCs w:val="20"/>
        </w:rPr>
        <w:t>Не установлено</w:t>
      </w:r>
      <w:r w:rsidR="0030647A" w:rsidRPr="00095083">
        <w:rPr>
          <w:rFonts w:ascii="Times New Roman" w:hAnsi="Times New Roman"/>
          <w:sz w:val="20"/>
          <w:szCs w:val="20"/>
        </w:rPr>
        <w:t>.</w:t>
      </w:r>
    </w:p>
    <w:p w:rsidR="00083BE7" w:rsidRPr="00095083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562250" w:rsidRPr="00095083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95083">
        <w:rPr>
          <w:rFonts w:ascii="Times New Roman" w:hAnsi="Times New Roman"/>
          <w:b/>
          <w:sz w:val="24"/>
          <w:szCs w:val="24"/>
        </w:rPr>
        <w:t xml:space="preserve">Раздел </w:t>
      </w:r>
      <w:r w:rsidR="0030647A" w:rsidRPr="00095083">
        <w:rPr>
          <w:rFonts w:ascii="Times New Roman" w:hAnsi="Times New Roman"/>
          <w:b/>
          <w:sz w:val="24"/>
          <w:szCs w:val="24"/>
        </w:rPr>
        <w:t>2.1</w:t>
      </w:r>
      <w:r w:rsidR="00EA67EE" w:rsidRPr="00095083">
        <w:rPr>
          <w:rFonts w:ascii="Times New Roman" w:hAnsi="Times New Roman"/>
          <w:b/>
          <w:sz w:val="24"/>
          <w:szCs w:val="24"/>
        </w:rPr>
        <w:t>7</w:t>
      </w:r>
      <w:r w:rsidR="0030647A" w:rsidRPr="00095083">
        <w:rPr>
          <w:rFonts w:ascii="Times New Roman" w:hAnsi="Times New Roman"/>
          <w:b/>
          <w:sz w:val="24"/>
          <w:szCs w:val="24"/>
        </w:rPr>
        <w:t xml:space="preserve">. </w:t>
      </w:r>
      <w:r w:rsidRPr="00095083">
        <w:rPr>
          <w:rFonts w:ascii="Times New Roman" w:hAnsi="Times New Roman"/>
          <w:b/>
          <w:sz w:val="24"/>
          <w:szCs w:val="24"/>
        </w:rPr>
        <w:t xml:space="preserve">Способ и размер обеспечения исполнения договора на участие в </w:t>
      </w:r>
      <w:proofErr w:type="spellStart"/>
      <w:r w:rsidR="009E44E0" w:rsidRPr="00095083">
        <w:rPr>
          <w:rFonts w:ascii="Times New Roman" w:hAnsi="Times New Roman"/>
          <w:b/>
          <w:sz w:val="24"/>
          <w:szCs w:val="24"/>
        </w:rPr>
        <w:t>редукционе</w:t>
      </w:r>
      <w:proofErr w:type="spellEnd"/>
      <w:r w:rsidRPr="00095083">
        <w:rPr>
          <w:rFonts w:ascii="Times New Roman" w:hAnsi="Times New Roman"/>
          <w:b/>
          <w:sz w:val="24"/>
          <w:szCs w:val="24"/>
        </w:rPr>
        <w:t>, срок и порядок предоставления обеспечения</w:t>
      </w:r>
      <w:r w:rsidR="0030647A" w:rsidRPr="00095083">
        <w:rPr>
          <w:rFonts w:ascii="Times New Roman" w:hAnsi="Times New Roman"/>
          <w:b/>
          <w:sz w:val="24"/>
          <w:szCs w:val="24"/>
        </w:rPr>
        <w:t>.</w:t>
      </w:r>
    </w:p>
    <w:p w:rsidR="00083BE7" w:rsidRPr="00095083" w:rsidRDefault="00083BE7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095083">
        <w:rPr>
          <w:rFonts w:ascii="Times New Roman" w:hAnsi="Times New Roman"/>
          <w:sz w:val="20"/>
          <w:szCs w:val="20"/>
        </w:rPr>
        <w:t>Не установлено</w:t>
      </w:r>
      <w:r w:rsidR="0030647A" w:rsidRPr="00095083">
        <w:rPr>
          <w:rFonts w:ascii="Times New Roman" w:hAnsi="Times New Roman"/>
          <w:sz w:val="20"/>
          <w:szCs w:val="20"/>
        </w:rPr>
        <w:t>.</w:t>
      </w:r>
    </w:p>
    <w:p w:rsidR="00C73F5A" w:rsidRPr="00095083" w:rsidRDefault="00C73F5A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C67B75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095083">
        <w:rPr>
          <w:rFonts w:ascii="Times New Roman" w:hAnsi="Times New Roman"/>
          <w:b/>
          <w:sz w:val="24"/>
          <w:szCs w:val="24"/>
        </w:rPr>
        <w:t>Раздел 2.1</w:t>
      </w:r>
      <w:r w:rsidR="00EA67EE" w:rsidRPr="00095083">
        <w:rPr>
          <w:rFonts w:ascii="Times New Roman" w:hAnsi="Times New Roman"/>
          <w:b/>
          <w:sz w:val="24"/>
          <w:szCs w:val="24"/>
        </w:rPr>
        <w:t>8</w:t>
      </w:r>
      <w:r w:rsidRPr="00095083">
        <w:rPr>
          <w:rFonts w:ascii="Times New Roman" w:hAnsi="Times New Roman"/>
          <w:b/>
          <w:sz w:val="24"/>
          <w:szCs w:val="24"/>
        </w:rPr>
        <w:t xml:space="preserve">. </w:t>
      </w:r>
      <w:r w:rsidRPr="00095083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>Основания</w:t>
      </w:r>
      <w:r w:rsidRPr="00BB219B"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  <w:t xml:space="preserve"> для отклонения заявки участника закупки.</w:t>
      </w:r>
    </w:p>
    <w:p w:rsidR="00C67B75" w:rsidRPr="00BB219B" w:rsidRDefault="00C67B75" w:rsidP="00346F8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Участники процедуры закупки не допускаются к участию в закупке в случае:</w:t>
      </w:r>
    </w:p>
    <w:p w:rsidR="00EA67EE" w:rsidRPr="00BB219B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а) несоответствия заявки (окончательного предложения) требованиям, установленным в закупочной документации и/или извещении, в том числе в случае несогласия участника закупки с условиями заключения договора по итогам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;</w:t>
      </w:r>
    </w:p>
    <w:p w:rsidR="00EA67EE" w:rsidRPr="00BB219B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б) непредставления сведений и документов в составе заявки участника в соответствии с требованиями, установленными документацией и/или извещением о проведении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;</w:t>
      </w:r>
    </w:p>
    <w:p w:rsidR="00EA67EE" w:rsidRPr="00BB219B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в) несоответствия сведений и документов требованиям, предъявляемым к участникам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и закупаемой продукции в соответствии с документацией (или извещением)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;</w:t>
      </w:r>
    </w:p>
    <w:p w:rsidR="00EA67EE" w:rsidRPr="00BB219B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г) наличия в заявке (окончательном предложении) предложения о цене договора, превышающего начальную (максимальную) цену договора, установленную Заказчиком в документации и /или извещении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;</w:t>
      </w:r>
    </w:p>
    <w:p w:rsidR="00EA67EE" w:rsidRPr="00BB219B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д) предоставления в составе заявки (окончательного предложения) недостоверных сведений об участнике процедуры закупки и/или о товарах, работах, услугах, являющихся предметом процедуры закупки;</w:t>
      </w:r>
    </w:p>
    <w:p w:rsidR="00EA67EE" w:rsidRPr="00BB219B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е) несоответствия привлекаемых участником процедуры закупки субподрядчиков (соисполнителей) установленным в документации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требованиям к таким субподрядчикам (соисполнителям) (в случае установления в документации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и/или проекте договора таких требований);</w:t>
      </w:r>
    </w:p>
    <w:p w:rsidR="00C67B75" w:rsidRPr="00BB219B" w:rsidRDefault="00EA67EE" w:rsidP="00EA67EE">
      <w:pPr>
        <w:tabs>
          <w:tab w:val="left" w:pos="851"/>
        </w:tabs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ж) несоответствия лиц (одного из лиц), выступающих на стороне этого участника закупки, требованиям к участникам закупки, выступающим на стороне одного участника закупки, установленным в документации </w:t>
      </w:r>
      <w:proofErr w:type="spellStart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редукциона</w:t>
      </w:r>
      <w:proofErr w:type="spellEnd"/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 xml:space="preserve"> требованиям к таким участникам.</w:t>
      </w:r>
    </w:p>
    <w:p w:rsidR="00C67B75" w:rsidRPr="00BB219B" w:rsidRDefault="00C67B75" w:rsidP="00346F8D">
      <w:pPr>
        <w:suppressAutoHyphens w:val="0"/>
        <w:spacing w:after="0" w:line="240" w:lineRule="auto"/>
        <w:ind w:firstLine="567"/>
        <w:jc w:val="both"/>
        <w:rPr>
          <w:rFonts w:ascii="Times New Roman" w:eastAsia="Calibri" w:hAnsi="Times New Roman"/>
          <w:kern w:val="0"/>
          <w:sz w:val="20"/>
          <w:szCs w:val="20"/>
          <w:lang w:eastAsia="en-US"/>
        </w:rPr>
      </w:pPr>
      <w:r w:rsidRPr="00BB219B">
        <w:rPr>
          <w:rFonts w:ascii="Times New Roman" w:eastAsia="Calibri" w:hAnsi="Times New Roman"/>
          <w:kern w:val="0"/>
          <w:sz w:val="20"/>
          <w:szCs w:val="20"/>
          <w:lang w:eastAsia="en-US"/>
        </w:rPr>
        <w:t>Заказчик вправе отклонить заявку участника процедуры закупки на любой стадии процедуры закупки до заключения договора, в случае выявления любого из оснований для отказа в допуске к участию в процедуре закупки, предусмотренных настоящим пунктом.</w:t>
      </w:r>
    </w:p>
    <w:p w:rsidR="00BF4F67" w:rsidRPr="00BB219B" w:rsidRDefault="00BF4F67" w:rsidP="00346F8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В целях проверки соответствия требованиям, предъявляемым к участникам процедуры закупки, их субподрядчикам (соисполнителям), закупаемой продукции, а также условиям исполнения договора, Заказчик вправе направить запросы в соответствующие органы и организации, в том числе участникам процедуры закупки.</w:t>
      </w:r>
    </w:p>
    <w:p w:rsidR="00C67B75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C73F5A" w:rsidRPr="00BB219B" w:rsidRDefault="00EA5C14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B219B">
        <w:rPr>
          <w:rFonts w:ascii="Times New Roman" w:hAnsi="Times New Roman"/>
          <w:b/>
          <w:sz w:val="24"/>
          <w:szCs w:val="24"/>
        </w:rPr>
        <w:t xml:space="preserve">Раздел </w:t>
      </w:r>
      <w:r w:rsidR="00C73F5A" w:rsidRPr="00BB219B">
        <w:rPr>
          <w:rFonts w:ascii="Times New Roman" w:hAnsi="Times New Roman"/>
          <w:b/>
          <w:sz w:val="24"/>
          <w:szCs w:val="24"/>
        </w:rPr>
        <w:t>2.</w:t>
      </w:r>
      <w:r w:rsidR="002F5B6E" w:rsidRPr="00BB219B">
        <w:rPr>
          <w:rFonts w:ascii="Times New Roman" w:hAnsi="Times New Roman"/>
          <w:b/>
          <w:sz w:val="24"/>
          <w:szCs w:val="24"/>
        </w:rPr>
        <w:t>1</w:t>
      </w:r>
      <w:r w:rsidR="00EA67EE" w:rsidRPr="00BB219B">
        <w:rPr>
          <w:rFonts w:ascii="Times New Roman" w:hAnsi="Times New Roman"/>
          <w:b/>
          <w:sz w:val="24"/>
          <w:szCs w:val="24"/>
        </w:rPr>
        <w:t>9</w:t>
      </w:r>
      <w:r w:rsidR="00C73F5A" w:rsidRPr="00BB219B">
        <w:rPr>
          <w:rFonts w:ascii="Times New Roman" w:hAnsi="Times New Roman"/>
          <w:b/>
          <w:sz w:val="24"/>
          <w:szCs w:val="24"/>
        </w:rPr>
        <w:t>.</w:t>
      </w:r>
      <w:r w:rsidR="002F5B6E" w:rsidRPr="00BB219B">
        <w:rPr>
          <w:rFonts w:ascii="Times New Roman" w:hAnsi="Times New Roman"/>
          <w:b/>
          <w:sz w:val="24"/>
          <w:szCs w:val="24"/>
        </w:rPr>
        <w:t xml:space="preserve"> </w:t>
      </w:r>
      <w:r w:rsidR="00720EDE" w:rsidRPr="00BB219B">
        <w:rPr>
          <w:rFonts w:ascii="Times New Roman" w:hAnsi="Times New Roman"/>
          <w:b/>
          <w:sz w:val="24"/>
          <w:szCs w:val="24"/>
        </w:rPr>
        <w:t>Порядок заключения</w:t>
      </w:r>
      <w:r w:rsidR="00C73F5A" w:rsidRPr="00BB219B">
        <w:rPr>
          <w:rFonts w:ascii="Times New Roman" w:hAnsi="Times New Roman"/>
          <w:b/>
          <w:sz w:val="24"/>
          <w:szCs w:val="24"/>
        </w:rPr>
        <w:t xml:space="preserve"> договора.</w:t>
      </w:r>
    </w:p>
    <w:p w:rsidR="00E247DE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 xml:space="preserve">.1 </w:t>
      </w:r>
      <w:r w:rsidR="00EA5C14" w:rsidRPr="00BB219B">
        <w:rPr>
          <w:rFonts w:ascii="Times New Roman" w:hAnsi="Times New Roman"/>
          <w:sz w:val="20"/>
          <w:szCs w:val="20"/>
        </w:rPr>
        <w:t xml:space="preserve">Договор с победителем закупки или с участником, заявка которого признана единственной заявкой, соответствующей требованиям и условиям, предусмотренным документацией процедуры закупки, в том числе в случае, если заявка такого участника является единственной заявкой, поданной на участие в процедуре закупки, заключается Заказчиком не ранее 10 (десяти) календарных дней и не позднее 20 (двадцати) календарных дней с даты размещения итогового протокола. </w:t>
      </w:r>
      <w:proofErr w:type="gramEnd"/>
    </w:p>
    <w:p w:rsidR="00E247DE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.2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закупки, оператора электронной площадки.</w:t>
      </w:r>
    </w:p>
    <w:p w:rsidR="00EA5C14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.3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П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>о итогам закупки в электр</w:t>
      </w:r>
      <w:r w:rsidR="00F62282" w:rsidRPr="00BB219B">
        <w:rPr>
          <w:rFonts w:ascii="Times New Roman" w:hAnsi="Times New Roman"/>
          <w:sz w:val="20"/>
          <w:szCs w:val="20"/>
        </w:rPr>
        <w:t>онной форме Заказчик заключает</w:t>
      </w:r>
      <w:r w:rsidR="00EA5C14" w:rsidRPr="00BB219B">
        <w:rPr>
          <w:rFonts w:ascii="Times New Roman" w:hAnsi="Times New Roman"/>
          <w:sz w:val="20"/>
          <w:szCs w:val="20"/>
        </w:rPr>
        <w:t xml:space="preserve"> договор с победителем закупки на условиях, указанных в Положении и в документации процедуры закупки. </w:t>
      </w:r>
      <w:proofErr w:type="gramStart"/>
      <w:r w:rsidR="00EA5C14" w:rsidRPr="00BB219B">
        <w:rPr>
          <w:rFonts w:ascii="Times New Roman" w:hAnsi="Times New Roman"/>
          <w:sz w:val="20"/>
          <w:szCs w:val="20"/>
        </w:rPr>
        <w:t>Перед подписанием договора, между Заказчиком и победителем закупки (или с участником, с которым принято решение заключить договор) могут проводиться переговоры, направленные на уточнение условий договора (в том числе, но не исключительно и на уменьшение суммы договора), которые не были зафиксированы в итоговом протоколе, проекте договора, документации процедуры закупки и в предложении участника процедуры закупки.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Переговоры оформляются протоколом совместной встречи.</w:t>
      </w:r>
    </w:p>
    <w:p w:rsidR="004042C9" w:rsidRPr="00BB219B" w:rsidRDefault="004042C9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2.16.4 Заказчик направляет участнику закупки, с которым заключается договор, проект договора в течение 5 (пяти) календарных дней со дня размещения в ЕИС итогового протокола.</w:t>
      </w:r>
    </w:p>
    <w:p w:rsidR="00EA5C14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proofErr w:type="gramStart"/>
      <w:r w:rsidRPr="00BB219B">
        <w:rPr>
          <w:rFonts w:ascii="Times New Roman" w:hAnsi="Times New Roman"/>
          <w:sz w:val="20"/>
          <w:szCs w:val="20"/>
        </w:rPr>
        <w:lastRenderedPageBreak/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5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Участник закупки, с которым заключается договор, должен предоставить обеспечение исполнения договора (если требование об обеспечении исполнения договора установлено в документации), иные документы, если документацией предусмотрено их представление на этапе заключения договора и подписанный со своей стороны договор не позднее 5 (пяти) календарных дней с даты получения проекта договора от Заказчика.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Участник закупки, с которым заключается договор, должен при заключении договора по требованию заказчика представить документы, подтверждающие полномочия лица, подписавшего договор.</w:t>
      </w:r>
    </w:p>
    <w:p w:rsidR="00EA5C14" w:rsidRPr="00BB219B" w:rsidRDefault="00C67B75" w:rsidP="001E43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6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случае если победитель закупки или участник, с которым принято решение о заключении договора, не предоставил в срок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то такой победитель или участник признается уклонившимся от заключения договора.</w:t>
      </w:r>
    </w:p>
    <w:p w:rsidR="00C67B75" w:rsidRPr="00BB219B" w:rsidRDefault="00C67B75" w:rsidP="001E43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7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В</w:t>
      </w:r>
      <w:proofErr w:type="gramEnd"/>
      <w:r w:rsidRPr="00BB219B">
        <w:rPr>
          <w:rFonts w:ascii="Times New Roman" w:hAnsi="Times New Roman"/>
          <w:sz w:val="20"/>
          <w:szCs w:val="20"/>
        </w:rPr>
        <w:t xml:space="preserve"> случае, предусмотренном пунктом 2.1</w:t>
      </w:r>
      <w:r w:rsidR="007A11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 xml:space="preserve"> Заказчик вправе:</w:t>
      </w:r>
    </w:p>
    <w:p w:rsidR="004042C9" w:rsidRPr="00BB219B" w:rsidRDefault="004042C9" w:rsidP="004042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а) обратиться в суд с иском о понуждении победителя процедуры закупки (или участника, с которым Заказчиком принято решение о заключении договора) заключить договор и/или о возмещении убытков, причиненных уклонением от заключения договора;</w:t>
      </w:r>
    </w:p>
    <w:p w:rsidR="004042C9" w:rsidRPr="00BB219B" w:rsidRDefault="004042C9" w:rsidP="004042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б) при наличии участника, заявке на участие, в процедуре закупки которого присвоен второй номер, уведомить его о намерении заключить с ним договор и направить ему проект договора;</w:t>
      </w:r>
    </w:p>
    <w:p w:rsidR="00C67B75" w:rsidRPr="00BB219B" w:rsidRDefault="004042C9" w:rsidP="004042C9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в) в случае отказа участника, заявке которого присвоен второй номер, от заключения договора или он признан уклонившимся от договора, Заказчик вправе заключить договор с единственным поставщиком (исполнителем, подрядчиком).</w:t>
      </w:r>
    </w:p>
    <w:p w:rsidR="00EA5C14" w:rsidRPr="00BB219B" w:rsidRDefault="00C67B75" w:rsidP="001E43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8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В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случае уклонения победителя процедуры закупки от заключения договора и если участник процедуры закупки, заявке которого присвоен второй номер, в срок, предусмотренный Положением и (или) документацией процедуры закупки, тоже отказался от заключения договора либо не предоставил Заказчику подписанный со своей стороны договор, а также обеспечение исполнения договора (если документацией процедуры закупки установлено такое требование), Заказчик вправе признать процедуру закупки </w:t>
      </w:r>
      <w:proofErr w:type="gramStart"/>
      <w:r w:rsidR="00EA5C14" w:rsidRPr="00BB219B">
        <w:rPr>
          <w:rFonts w:ascii="Times New Roman" w:hAnsi="Times New Roman"/>
          <w:sz w:val="20"/>
          <w:szCs w:val="20"/>
        </w:rPr>
        <w:t>несостоявшейся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 xml:space="preserve"> и провести повторную закупку либо провести закупку у единственного поставщика.</w:t>
      </w:r>
    </w:p>
    <w:p w:rsidR="00EA5C14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9</w:t>
      </w:r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Победитель закупки (или участник, с которым принято решение о заключении договора) перед заключением догов</w:t>
      </w:r>
      <w:r w:rsidR="00F62282" w:rsidRPr="00BB219B">
        <w:rPr>
          <w:rFonts w:ascii="Times New Roman" w:hAnsi="Times New Roman"/>
          <w:sz w:val="20"/>
          <w:szCs w:val="20"/>
        </w:rPr>
        <w:t>ора вправе направить Заказчику (один раз)</w:t>
      </w:r>
      <w:r w:rsidR="00EA5C14" w:rsidRPr="00BB219B">
        <w:rPr>
          <w:rFonts w:ascii="Times New Roman" w:hAnsi="Times New Roman"/>
          <w:sz w:val="20"/>
          <w:szCs w:val="20"/>
        </w:rPr>
        <w:t xml:space="preserve"> протокол разногласий к проекту договора. Заказчик при рассмотрении протокола разногласий вправе:</w:t>
      </w:r>
    </w:p>
    <w:p w:rsidR="00EA5C14" w:rsidRPr="00BB219B" w:rsidRDefault="00EA5C14" w:rsidP="001E43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-</w:t>
      </w:r>
      <w:r w:rsidR="001E430E" w:rsidRPr="00BB219B">
        <w:rPr>
          <w:rFonts w:ascii="Times New Roman" w:hAnsi="Times New Roman"/>
          <w:sz w:val="20"/>
          <w:szCs w:val="20"/>
        </w:rPr>
        <w:tab/>
      </w:r>
      <w:r w:rsidRPr="00BB219B">
        <w:rPr>
          <w:rFonts w:ascii="Times New Roman" w:hAnsi="Times New Roman"/>
          <w:sz w:val="20"/>
          <w:szCs w:val="20"/>
        </w:rPr>
        <w:t>согласиться с протоколом разногласий либо принять его со своими дополнениями/предложениями;</w:t>
      </w:r>
    </w:p>
    <w:p w:rsidR="00EA5C14" w:rsidRPr="00BB219B" w:rsidRDefault="00EA5C14" w:rsidP="001E430E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-</w:t>
      </w:r>
      <w:r w:rsidR="001E430E" w:rsidRPr="00BB219B">
        <w:rPr>
          <w:rFonts w:ascii="Times New Roman" w:hAnsi="Times New Roman"/>
          <w:sz w:val="20"/>
          <w:szCs w:val="20"/>
        </w:rPr>
        <w:tab/>
      </w:r>
      <w:r w:rsidRPr="00BB219B">
        <w:rPr>
          <w:rFonts w:ascii="Times New Roman" w:hAnsi="Times New Roman"/>
          <w:sz w:val="20"/>
          <w:szCs w:val="20"/>
        </w:rPr>
        <w:t>оставить протокол разногласий без рассмотрения и требовать заключения договора на условиях проведенно</w:t>
      </w:r>
      <w:r w:rsidR="004042C9" w:rsidRPr="00BB219B">
        <w:rPr>
          <w:rFonts w:ascii="Times New Roman" w:hAnsi="Times New Roman"/>
          <w:sz w:val="20"/>
          <w:szCs w:val="20"/>
        </w:rPr>
        <w:t>й закупки</w:t>
      </w:r>
      <w:r w:rsidRPr="00BB219B">
        <w:rPr>
          <w:rFonts w:ascii="Times New Roman" w:hAnsi="Times New Roman"/>
          <w:sz w:val="20"/>
          <w:szCs w:val="20"/>
        </w:rPr>
        <w:t>, по результатам которо</w:t>
      </w:r>
      <w:r w:rsidR="004042C9" w:rsidRPr="00BB219B">
        <w:rPr>
          <w:rFonts w:ascii="Times New Roman" w:hAnsi="Times New Roman"/>
          <w:sz w:val="20"/>
          <w:szCs w:val="20"/>
        </w:rPr>
        <w:t>й</w:t>
      </w:r>
      <w:r w:rsidRPr="00BB219B">
        <w:rPr>
          <w:rFonts w:ascii="Times New Roman" w:hAnsi="Times New Roman"/>
          <w:sz w:val="20"/>
          <w:szCs w:val="20"/>
        </w:rPr>
        <w:t xml:space="preserve"> составлен итоговый протокол.</w:t>
      </w:r>
    </w:p>
    <w:p w:rsidR="00E247DE" w:rsidRPr="00BB219B" w:rsidRDefault="00C67B75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</w:t>
      </w:r>
      <w:r w:rsidR="00E31E74" w:rsidRPr="00BB219B">
        <w:rPr>
          <w:rFonts w:ascii="Times New Roman" w:hAnsi="Times New Roman"/>
          <w:sz w:val="20"/>
          <w:szCs w:val="20"/>
        </w:rPr>
        <w:t>6</w:t>
      </w:r>
      <w:r w:rsidRPr="00BB219B">
        <w:rPr>
          <w:rFonts w:ascii="Times New Roman" w:hAnsi="Times New Roman"/>
          <w:sz w:val="20"/>
          <w:szCs w:val="20"/>
        </w:rPr>
        <w:t>.</w:t>
      </w:r>
      <w:r w:rsidR="004042C9" w:rsidRPr="00BB219B">
        <w:rPr>
          <w:rFonts w:ascii="Times New Roman" w:hAnsi="Times New Roman"/>
          <w:sz w:val="20"/>
          <w:szCs w:val="20"/>
        </w:rPr>
        <w:t>10</w:t>
      </w:r>
      <w:proofErr w:type="gramStart"/>
      <w:r w:rsidRPr="00BB219B">
        <w:rPr>
          <w:rFonts w:ascii="Times New Roman" w:hAnsi="Times New Roman"/>
          <w:sz w:val="20"/>
          <w:szCs w:val="20"/>
        </w:rPr>
        <w:t xml:space="preserve"> </w:t>
      </w:r>
      <w:r w:rsidR="00EA5C14" w:rsidRPr="00BB219B">
        <w:rPr>
          <w:rFonts w:ascii="Times New Roman" w:hAnsi="Times New Roman"/>
          <w:sz w:val="20"/>
          <w:szCs w:val="20"/>
        </w:rPr>
        <w:t>П</w:t>
      </w:r>
      <w:proofErr w:type="gramEnd"/>
      <w:r w:rsidR="00EA5C14" w:rsidRPr="00BB219B">
        <w:rPr>
          <w:rFonts w:ascii="Times New Roman" w:hAnsi="Times New Roman"/>
          <w:sz w:val="20"/>
          <w:szCs w:val="20"/>
        </w:rPr>
        <w:t>ри этом отказ со стороны победителя закупки (или участника, с которым принято решение о заключении договора) от заключения договора без протокола разногласий либо несогласия с предложениями Заказчика по направленному протоколу разногласий рассматривается как уклонение от заключения договора. Заказчик вправе признать процедуру закупки несостоявшейся и провести повторную закупку либо провести закупку у единственного поставщика.</w:t>
      </w:r>
    </w:p>
    <w:p w:rsidR="00AE696A" w:rsidRPr="00BB219B" w:rsidRDefault="00AE696A" w:rsidP="00AE69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2.16.1</w:t>
      </w:r>
      <w:r w:rsidR="004042C9" w:rsidRPr="00BB219B">
        <w:rPr>
          <w:rFonts w:ascii="Times New Roman" w:hAnsi="Times New Roman"/>
          <w:sz w:val="20"/>
          <w:szCs w:val="20"/>
        </w:rPr>
        <w:t>1</w:t>
      </w:r>
      <w:r w:rsidRPr="00BB219B">
        <w:rPr>
          <w:rFonts w:ascii="Times New Roman" w:hAnsi="Times New Roman"/>
          <w:sz w:val="20"/>
          <w:szCs w:val="20"/>
        </w:rPr>
        <w:t>. Заказчик подписывает направленный и подписанный победителем договор с соблюдением сроков, указанных в пунктах 2.16.1, 2.16.2 настоящей документации.</w:t>
      </w:r>
    </w:p>
    <w:p w:rsidR="00AE696A" w:rsidRPr="00BB219B" w:rsidRDefault="00AE696A" w:rsidP="00AE696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0"/>
          <w:szCs w:val="20"/>
        </w:rPr>
      </w:pPr>
      <w:r w:rsidRPr="00BB219B">
        <w:rPr>
          <w:rFonts w:ascii="Times New Roman" w:hAnsi="Times New Roman"/>
          <w:sz w:val="20"/>
          <w:szCs w:val="20"/>
        </w:rPr>
        <w:t>2.16.1</w:t>
      </w:r>
      <w:r w:rsidR="004042C9" w:rsidRPr="00BB219B">
        <w:rPr>
          <w:rFonts w:ascii="Times New Roman" w:hAnsi="Times New Roman"/>
          <w:sz w:val="20"/>
          <w:szCs w:val="20"/>
        </w:rPr>
        <w:t>2</w:t>
      </w:r>
      <w:r w:rsidRPr="00BB219B">
        <w:rPr>
          <w:rFonts w:ascii="Times New Roman" w:hAnsi="Times New Roman"/>
          <w:sz w:val="20"/>
          <w:szCs w:val="20"/>
        </w:rPr>
        <w:t>. Заказчик обязан отказаться от заключения договора с победителем в любой момент до заключения договора, если заказчик или комиссия по осуществлению закупок обнаружит, что победитель не соответствует требованиям, установленным в настоящей документации, или предоставил недостоверную информацию в отношении своего соответствия указанным требованиям.</w:t>
      </w:r>
    </w:p>
    <w:p w:rsidR="00E247DE" w:rsidRPr="00BB219B" w:rsidRDefault="00E247DE" w:rsidP="004F721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31E74" w:rsidRPr="00BB219B" w:rsidRDefault="00E31E74">
      <w:pPr>
        <w:suppressAutoHyphens w:val="0"/>
        <w:spacing w:after="0" w:line="240" w:lineRule="auto"/>
        <w:rPr>
          <w:rFonts w:ascii="Times New Roman" w:eastAsia="Calibri" w:hAnsi="Times New Roman"/>
          <w:b/>
          <w:kern w:val="0"/>
          <w:sz w:val="24"/>
          <w:szCs w:val="24"/>
          <w:lang w:eastAsia="en-US"/>
        </w:rPr>
      </w:pPr>
    </w:p>
    <w:sectPr w:rsidR="00E31E74" w:rsidRPr="00BB219B" w:rsidSect="002E2054">
      <w:footerReference w:type="even" r:id="rId10"/>
      <w:footerReference w:type="default" r:id="rId11"/>
      <w:pgSz w:w="11906" w:h="16838"/>
      <w:pgMar w:top="301" w:right="425" w:bottom="357" w:left="567" w:header="181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0F2" w:rsidRDefault="005070F2">
      <w:r>
        <w:separator/>
      </w:r>
    </w:p>
  </w:endnote>
  <w:endnote w:type="continuationSeparator" w:id="0">
    <w:p w:rsidR="005070F2" w:rsidRDefault="00507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imesDL">
    <w:altName w:val="Times New Roman"/>
    <w:charset w:val="00"/>
    <w:family w:val="roman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80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BE" w:rsidRDefault="00A647BE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17</w:t>
    </w:r>
    <w:r>
      <w:rPr>
        <w:rStyle w:val="af1"/>
      </w:rPr>
      <w:fldChar w:fldCharType="end"/>
    </w:r>
  </w:p>
  <w:p w:rsidR="00A647BE" w:rsidRDefault="00A647BE" w:rsidP="009C25BA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7BE" w:rsidRDefault="00A647BE" w:rsidP="009C25BA">
    <w:pPr>
      <w:pStyle w:val="af0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8474B">
      <w:rPr>
        <w:rStyle w:val="af1"/>
        <w:noProof/>
      </w:rPr>
      <w:t>11</w:t>
    </w:r>
    <w:r>
      <w:rPr>
        <w:rStyle w:val="af1"/>
      </w:rPr>
      <w:fldChar w:fldCharType="end"/>
    </w:r>
  </w:p>
  <w:p w:rsidR="00A647BE" w:rsidRDefault="00A647BE" w:rsidP="009C25BA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0F2" w:rsidRDefault="005070F2">
      <w:r>
        <w:separator/>
      </w:r>
    </w:p>
  </w:footnote>
  <w:footnote w:type="continuationSeparator" w:id="0">
    <w:p w:rsidR="005070F2" w:rsidRDefault="00507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1280F3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AF42F04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3C6B3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A5A0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0003752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9B03D2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0D8B2E6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3EAEF1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26279B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0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1">
    <w:nsid w:val="00000003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Restart w:val="0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Restart w:val="0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Restart w:val="0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Restart w:val="0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Restart w:val="0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Restart w:val="0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Restart w:val="0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Restart w:val="0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936"/>
        </w:tabs>
        <w:ind w:left="936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656"/>
        </w:tabs>
        <w:ind w:left="16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376"/>
        </w:tabs>
        <w:ind w:left="23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096"/>
        </w:tabs>
        <w:ind w:left="30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816"/>
        </w:tabs>
        <w:ind w:left="38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536"/>
        </w:tabs>
        <w:ind w:left="45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256"/>
        </w:tabs>
        <w:ind w:left="52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976"/>
        </w:tabs>
        <w:ind w:left="59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696"/>
        </w:tabs>
        <w:ind w:left="6696" w:hanging="360"/>
      </w:pPr>
      <w:rPr>
        <w:rFonts w:ascii="Wingdings" w:hAnsi="Wingdings" w:cs="Wingdings"/>
      </w:rPr>
    </w:lvl>
  </w:abstractNum>
  <w:abstractNum w:abstractNumId="13">
    <w:nsid w:val="00000007"/>
    <w:multiLevelType w:val="multilevel"/>
    <w:tmpl w:val="5F92CA0E"/>
    <w:name w:val="WW8Num6"/>
    <w:lvl w:ilvl="0">
      <w:start w:val="1"/>
      <w:numFmt w:val="decimal"/>
      <w:lvlText w:val="%1)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364" w:hanging="360"/>
      </w:pPr>
    </w:lvl>
    <w:lvl w:ilvl="2" w:tentative="1">
      <w:start w:val="1"/>
      <w:numFmt w:val="lowerRoman"/>
      <w:lvlText w:val="%3."/>
      <w:lvlJc w:val="right"/>
      <w:pPr>
        <w:ind w:left="2084" w:hanging="180"/>
      </w:pPr>
    </w:lvl>
    <w:lvl w:ilvl="3" w:tentative="1">
      <w:start w:val="1"/>
      <w:numFmt w:val="decimal"/>
      <w:lvlText w:val="%4."/>
      <w:lvlJc w:val="left"/>
      <w:pPr>
        <w:ind w:left="2804" w:hanging="360"/>
      </w:pPr>
    </w:lvl>
    <w:lvl w:ilvl="4" w:tentative="1">
      <w:start w:val="1"/>
      <w:numFmt w:val="lowerLetter"/>
      <w:lvlText w:val="%5."/>
      <w:lvlJc w:val="left"/>
      <w:pPr>
        <w:ind w:left="3524" w:hanging="360"/>
      </w:pPr>
    </w:lvl>
    <w:lvl w:ilvl="5" w:tentative="1">
      <w:start w:val="1"/>
      <w:numFmt w:val="lowerRoman"/>
      <w:lvlText w:val="%6."/>
      <w:lvlJc w:val="right"/>
      <w:pPr>
        <w:ind w:left="4244" w:hanging="180"/>
      </w:pPr>
    </w:lvl>
    <w:lvl w:ilvl="6" w:tentative="1">
      <w:start w:val="1"/>
      <w:numFmt w:val="decimal"/>
      <w:lvlText w:val="%7."/>
      <w:lvlJc w:val="left"/>
      <w:pPr>
        <w:ind w:left="4964" w:hanging="360"/>
      </w:pPr>
    </w:lvl>
    <w:lvl w:ilvl="7" w:tentative="1">
      <w:start w:val="1"/>
      <w:numFmt w:val="lowerLetter"/>
      <w:lvlText w:val="%8."/>
      <w:lvlJc w:val="left"/>
      <w:pPr>
        <w:ind w:left="5684" w:hanging="360"/>
      </w:pPr>
    </w:lvl>
    <w:lvl w:ilvl="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0000000D"/>
    <w:multiLevelType w:val="multilevel"/>
    <w:tmpl w:val="0000000D"/>
    <w:name w:val="WW8Num12"/>
    <w:lvl w:ilvl="0">
      <w:start w:val="1"/>
      <w:numFmt w:val="bullet"/>
      <w:lvlText w:val=""/>
      <w:lvlJc w:val="left"/>
      <w:pPr>
        <w:tabs>
          <w:tab w:val="num" w:pos="-2484"/>
        </w:tabs>
        <w:ind w:left="2484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792"/>
        </w:tabs>
        <w:ind w:left="79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1044"/>
        </w:tabs>
        <w:ind w:left="104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24"/>
        </w:tabs>
        <w:ind w:left="324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96"/>
        </w:tabs>
        <w:ind w:left="39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1116"/>
        </w:tabs>
        <w:ind w:left="111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1836"/>
        </w:tabs>
        <w:ind w:left="183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2556"/>
        </w:tabs>
        <w:ind w:left="255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276"/>
        </w:tabs>
        <w:ind w:left="3276" w:hanging="360"/>
      </w:pPr>
      <w:rPr>
        <w:rFonts w:ascii="Wingdings" w:hAnsi="Wingdings" w:cs="Wingdings"/>
      </w:rPr>
    </w:lvl>
  </w:abstractNum>
  <w:abstractNum w:abstractNumId="15">
    <w:nsid w:val="005E4171"/>
    <w:multiLevelType w:val="hybridMultilevel"/>
    <w:tmpl w:val="A692C9BE"/>
    <w:lvl w:ilvl="0" w:tplc="D46015DE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6">
    <w:nsid w:val="00DE047C"/>
    <w:multiLevelType w:val="hybridMultilevel"/>
    <w:tmpl w:val="C6AC39E8"/>
    <w:lvl w:ilvl="0" w:tplc="D46015DE">
      <w:numFmt w:val="bullet"/>
      <w:lvlText w:val="-"/>
      <w:lvlJc w:val="left"/>
      <w:pPr>
        <w:tabs>
          <w:tab w:val="num" w:pos="1495"/>
        </w:tabs>
        <w:ind w:left="149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099D718C"/>
    <w:multiLevelType w:val="hybridMultilevel"/>
    <w:tmpl w:val="020613EC"/>
    <w:lvl w:ilvl="0" w:tplc="D46015DE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E7E04D5"/>
    <w:multiLevelType w:val="singleLevel"/>
    <w:tmpl w:val="D34A6FD8"/>
    <w:lvl w:ilvl="0">
      <w:start w:val="1"/>
      <w:numFmt w:val="decimal"/>
      <w:pStyle w:val="3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41E428B"/>
    <w:multiLevelType w:val="hybridMultilevel"/>
    <w:tmpl w:val="2F6A3D62"/>
    <w:lvl w:ilvl="0" w:tplc="A2040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98CD366">
      <w:start w:val="7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2" w:tplc="AFDAE6F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8BC898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8ED60E66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AB87F1A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720215C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6AEAECB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DECE1BDE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2D7404CF"/>
    <w:multiLevelType w:val="hybridMultilevel"/>
    <w:tmpl w:val="684EE9A2"/>
    <w:lvl w:ilvl="0" w:tplc="C966F7DA">
      <w:start w:val="1"/>
      <w:numFmt w:val="decimal"/>
      <w:lvlText w:val="%1."/>
      <w:lvlJc w:val="left"/>
      <w:pPr>
        <w:ind w:left="1080" w:hanging="720"/>
      </w:pPr>
      <w:rPr>
        <w:rFonts w:ascii="Times New Roman" w:eastAsia="Calibri" w:hAnsi="Times New Roman" w:cs="Times New Roman"/>
      </w:rPr>
    </w:lvl>
    <w:lvl w:ilvl="1" w:tplc="1DF0F42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612B44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2343C9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D4C8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0D6EF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9C01B9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64E77E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B8CE3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5C51789"/>
    <w:multiLevelType w:val="hybridMultilevel"/>
    <w:tmpl w:val="FBE666A4"/>
    <w:lvl w:ilvl="0" w:tplc="730ABC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EB09F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304A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15663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1188FF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BFD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44AE7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2AC4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11014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76E3403"/>
    <w:multiLevelType w:val="multilevel"/>
    <w:tmpl w:val="135AC906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3">
    <w:nsid w:val="3A5463D2"/>
    <w:multiLevelType w:val="hybridMultilevel"/>
    <w:tmpl w:val="E9F2A694"/>
    <w:lvl w:ilvl="0" w:tplc="D3A84F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3183734"/>
    <w:multiLevelType w:val="hybridMultilevel"/>
    <w:tmpl w:val="13AE5896"/>
    <w:lvl w:ilvl="0" w:tplc="903A8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F6FD3E">
      <w:numFmt w:val="none"/>
      <w:lvlText w:val=""/>
      <w:lvlJc w:val="left"/>
      <w:pPr>
        <w:tabs>
          <w:tab w:val="num" w:pos="360"/>
        </w:tabs>
      </w:pPr>
    </w:lvl>
    <w:lvl w:ilvl="2" w:tplc="0419001B">
      <w:numFmt w:val="none"/>
      <w:lvlText w:val=""/>
      <w:lvlJc w:val="left"/>
      <w:pPr>
        <w:tabs>
          <w:tab w:val="num" w:pos="360"/>
        </w:tabs>
      </w:pPr>
    </w:lvl>
    <w:lvl w:ilvl="3" w:tplc="0419000F">
      <w:numFmt w:val="none"/>
      <w:lvlText w:val=""/>
      <w:lvlJc w:val="left"/>
      <w:pPr>
        <w:tabs>
          <w:tab w:val="num" w:pos="360"/>
        </w:tabs>
      </w:pPr>
    </w:lvl>
    <w:lvl w:ilvl="4" w:tplc="04190019">
      <w:numFmt w:val="none"/>
      <w:lvlText w:val=""/>
      <w:lvlJc w:val="left"/>
      <w:pPr>
        <w:tabs>
          <w:tab w:val="num" w:pos="360"/>
        </w:tabs>
      </w:pPr>
    </w:lvl>
    <w:lvl w:ilvl="5" w:tplc="0419001B">
      <w:numFmt w:val="none"/>
      <w:lvlText w:val=""/>
      <w:lvlJc w:val="left"/>
      <w:pPr>
        <w:tabs>
          <w:tab w:val="num" w:pos="360"/>
        </w:tabs>
      </w:pPr>
    </w:lvl>
    <w:lvl w:ilvl="6" w:tplc="0419000F">
      <w:numFmt w:val="none"/>
      <w:lvlText w:val=""/>
      <w:lvlJc w:val="left"/>
      <w:pPr>
        <w:tabs>
          <w:tab w:val="num" w:pos="360"/>
        </w:tabs>
      </w:pPr>
    </w:lvl>
    <w:lvl w:ilvl="7" w:tplc="04190019">
      <w:numFmt w:val="none"/>
      <w:lvlText w:val=""/>
      <w:lvlJc w:val="left"/>
      <w:pPr>
        <w:tabs>
          <w:tab w:val="num" w:pos="360"/>
        </w:tabs>
      </w:pPr>
    </w:lvl>
    <w:lvl w:ilvl="8" w:tplc="0419001B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4AEF02AB"/>
    <w:multiLevelType w:val="hybridMultilevel"/>
    <w:tmpl w:val="7556F60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E7160"/>
    <w:multiLevelType w:val="multilevel"/>
    <w:tmpl w:val="8FB2017C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</w:lvl>
    <w:lvl w:ilvl="1">
      <w:start w:val="1"/>
      <w:numFmt w:val="decimal"/>
      <w:pStyle w:val="a0"/>
      <w:lvlText w:val="%1.%2."/>
      <w:lvlJc w:val="left"/>
      <w:pPr>
        <w:tabs>
          <w:tab w:val="num" w:pos="1702"/>
        </w:tabs>
        <w:ind w:left="1702" w:hanging="567"/>
      </w:pPr>
    </w:lvl>
    <w:lvl w:ilvl="2">
      <w:start w:val="1"/>
      <w:numFmt w:val="decimal"/>
      <w:pStyle w:val="a1"/>
      <w:lvlText w:val="%1.%2.%3."/>
      <w:lvlJc w:val="left"/>
      <w:pPr>
        <w:tabs>
          <w:tab w:val="num" w:pos="851"/>
        </w:tabs>
        <w:ind w:left="851" w:hanging="851"/>
      </w:pPr>
      <w:rPr>
        <w:spacing w:val="0"/>
        <w:sz w:val="28"/>
        <w:szCs w:val="28"/>
      </w:rPr>
    </w:lvl>
    <w:lvl w:ilvl="3">
      <w:start w:val="1"/>
      <w:numFmt w:val="decimal"/>
      <w:pStyle w:val="a2"/>
      <w:lvlText w:val="%1.%2.%3.%4."/>
      <w:lvlJc w:val="left"/>
      <w:pPr>
        <w:tabs>
          <w:tab w:val="num" w:pos="2127"/>
        </w:tabs>
        <w:ind w:left="2127" w:hanging="567"/>
      </w:pPr>
    </w:lvl>
    <w:lvl w:ilvl="4">
      <w:start w:val="1"/>
      <w:numFmt w:val="russianLower"/>
      <w:pStyle w:val="a3"/>
      <w:lvlText w:val="%5)"/>
      <w:lvlJc w:val="left"/>
      <w:pPr>
        <w:tabs>
          <w:tab w:val="num" w:pos="1576"/>
        </w:tabs>
        <w:ind w:left="1576" w:hanging="1008"/>
      </w:pPr>
    </w:lvl>
    <w:lvl w:ilvl="5">
      <w:start w:val="1"/>
      <w:numFmt w:val="decimal"/>
      <w:lvlText w:val="%1.%2.%3.%4.%5.%6"/>
      <w:lvlJc w:val="left"/>
      <w:pPr>
        <w:tabs>
          <w:tab w:val="num" w:pos="2592"/>
        </w:tabs>
        <w:ind w:left="259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736"/>
        </w:tabs>
        <w:ind w:left="273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3024"/>
        </w:tabs>
        <w:ind w:left="3024" w:hanging="1584"/>
      </w:pPr>
    </w:lvl>
  </w:abstractNum>
  <w:abstractNum w:abstractNumId="27">
    <w:nsid w:val="50395034"/>
    <w:multiLevelType w:val="multilevel"/>
    <w:tmpl w:val="C0A047E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1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0A50BD4"/>
    <w:multiLevelType w:val="hybridMultilevel"/>
    <w:tmpl w:val="D0A03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843B88"/>
    <w:multiLevelType w:val="hybridMultilevel"/>
    <w:tmpl w:val="4678C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01EBB"/>
    <w:multiLevelType w:val="hybridMultilevel"/>
    <w:tmpl w:val="9C9456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1">
    <w:nsid w:val="623F528C"/>
    <w:multiLevelType w:val="hybridMultilevel"/>
    <w:tmpl w:val="FF3C4B84"/>
    <w:lvl w:ilvl="0" w:tplc="69E4D5F6">
      <w:start w:val="9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>
    <w:nsid w:val="687D5061"/>
    <w:multiLevelType w:val="hybridMultilevel"/>
    <w:tmpl w:val="89BC76F0"/>
    <w:lvl w:ilvl="0" w:tplc="0419000F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67BC1B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CF70BC1"/>
    <w:multiLevelType w:val="multilevel"/>
    <w:tmpl w:val="BA1C539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6D8F5E88"/>
    <w:multiLevelType w:val="singleLevel"/>
    <w:tmpl w:val="95A8BF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</w:abstractNum>
  <w:abstractNum w:abstractNumId="35">
    <w:nsid w:val="728A69F1"/>
    <w:multiLevelType w:val="multilevel"/>
    <w:tmpl w:val="1392079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34E384B"/>
    <w:multiLevelType w:val="multilevel"/>
    <w:tmpl w:val="920A15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</w:rPr>
    </w:lvl>
  </w:abstractNum>
  <w:abstractNum w:abstractNumId="37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4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42E618C"/>
    <w:multiLevelType w:val="hybridMultilevel"/>
    <w:tmpl w:val="4DDA0D9A"/>
    <w:lvl w:ilvl="0" w:tplc="5CD27F3A">
      <w:start w:val="6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>
    <w:nsid w:val="7BC3309F"/>
    <w:multiLevelType w:val="hybridMultilevel"/>
    <w:tmpl w:val="8B20D672"/>
    <w:lvl w:ilvl="0" w:tplc="25D815BA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BAAC8E">
      <w:numFmt w:val="none"/>
      <w:lvlText w:val=""/>
      <w:lvlJc w:val="left"/>
      <w:pPr>
        <w:tabs>
          <w:tab w:val="num" w:pos="360"/>
        </w:tabs>
      </w:pPr>
    </w:lvl>
    <w:lvl w:ilvl="2" w:tplc="68502456">
      <w:numFmt w:val="none"/>
      <w:lvlText w:val=""/>
      <w:lvlJc w:val="left"/>
      <w:pPr>
        <w:tabs>
          <w:tab w:val="num" w:pos="360"/>
        </w:tabs>
      </w:pPr>
    </w:lvl>
    <w:lvl w:ilvl="3" w:tplc="8130863C">
      <w:numFmt w:val="none"/>
      <w:lvlText w:val=""/>
      <w:lvlJc w:val="left"/>
      <w:pPr>
        <w:tabs>
          <w:tab w:val="num" w:pos="360"/>
        </w:tabs>
      </w:pPr>
    </w:lvl>
    <w:lvl w:ilvl="4" w:tplc="2EDC2626">
      <w:numFmt w:val="none"/>
      <w:lvlText w:val=""/>
      <w:lvlJc w:val="left"/>
      <w:pPr>
        <w:tabs>
          <w:tab w:val="num" w:pos="360"/>
        </w:tabs>
      </w:pPr>
    </w:lvl>
    <w:lvl w:ilvl="5" w:tplc="D0689A94">
      <w:numFmt w:val="none"/>
      <w:lvlText w:val=""/>
      <w:lvlJc w:val="left"/>
      <w:pPr>
        <w:tabs>
          <w:tab w:val="num" w:pos="360"/>
        </w:tabs>
      </w:pPr>
    </w:lvl>
    <w:lvl w:ilvl="6" w:tplc="BF72219E">
      <w:numFmt w:val="none"/>
      <w:lvlText w:val=""/>
      <w:lvlJc w:val="left"/>
      <w:pPr>
        <w:tabs>
          <w:tab w:val="num" w:pos="360"/>
        </w:tabs>
      </w:pPr>
    </w:lvl>
    <w:lvl w:ilvl="7" w:tplc="00F073CC">
      <w:numFmt w:val="none"/>
      <w:lvlText w:val=""/>
      <w:lvlJc w:val="left"/>
      <w:pPr>
        <w:tabs>
          <w:tab w:val="num" w:pos="360"/>
        </w:tabs>
      </w:pPr>
    </w:lvl>
    <w:lvl w:ilvl="8" w:tplc="D7A21E46">
      <w:numFmt w:val="none"/>
      <w:lvlText w:val=""/>
      <w:lvlJc w:val="left"/>
      <w:pPr>
        <w:tabs>
          <w:tab w:val="num" w:pos="360"/>
        </w:tabs>
      </w:pPr>
    </w:lvl>
  </w:abstractNum>
  <w:abstractNum w:abstractNumId="40">
    <w:nsid w:val="7EC21B26"/>
    <w:multiLevelType w:val="hybridMultilevel"/>
    <w:tmpl w:val="47747C1E"/>
    <w:lvl w:ilvl="0" w:tplc="F2B463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95D214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08DF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A00660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F80D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33061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F6A4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5A9E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F70AD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37"/>
  </w:num>
  <w:num w:numId="13">
    <w:abstractNumId w:val="18"/>
  </w:num>
  <w:num w:numId="14">
    <w:abstractNumId w:val="3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2"/>
  </w:num>
  <w:num w:numId="16">
    <w:abstractNumId w:val="19"/>
  </w:num>
  <w:num w:numId="17">
    <w:abstractNumId w:val="32"/>
  </w:num>
  <w:num w:numId="18">
    <w:abstractNumId w:val="21"/>
  </w:num>
  <w:num w:numId="19">
    <w:abstractNumId w:val="35"/>
  </w:num>
  <w:num w:numId="20">
    <w:abstractNumId w:val="20"/>
  </w:num>
  <w:num w:numId="21">
    <w:abstractNumId w:val="24"/>
  </w:num>
  <w:num w:numId="22">
    <w:abstractNumId w:val="3"/>
  </w:num>
  <w:num w:numId="23">
    <w:abstractNumId w:val="34"/>
  </w:num>
  <w:num w:numId="24">
    <w:abstractNumId w:val="40"/>
  </w:num>
  <w:num w:numId="25">
    <w:abstractNumId w:val="14"/>
  </w:num>
  <w:num w:numId="26">
    <w:abstractNumId w:val="12"/>
  </w:num>
  <w:num w:numId="27">
    <w:abstractNumId w:val="13"/>
  </w:num>
  <w:num w:numId="28">
    <w:abstractNumId w:val="29"/>
  </w:num>
  <w:num w:numId="29">
    <w:abstractNumId w:val="16"/>
  </w:num>
  <w:num w:numId="30">
    <w:abstractNumId w:val="17"/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33"/>
  </w:num>
  <w:num w:numId="34">
    <w:abstractNumId w:val="11"/>
  </w:num>
  <w:num w:numId="35">
    <w:abstractNumId w:val="36"/>
  </w:num>
  <w:num w:numId="36">
    <w:abstractNumId w:val="38"/>
  </w:num>
  <w:num w:numId="37">
    <w:abstractNumId w:val="30"/>
  </w:num>
  <w:num w:numId="38">
    <w:abstractNumId w:val="28"/>
  </w:num>
  <w:num w:numId="3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A30"/>
    <w:rsid w:val="00000767"/>
    <w:rsid w:val="00001FCC"/>
    <w:rsid w:val="00002383"/>
    <w:rsid w:val="00002692"/>
    <w:rsid w:val="000036EF"/>
    <w:rsid w:val="00007401"/>
    <w:rsid w:val="00007A07"/>
    <w:rsid w:val="0001089F"/>
    <w:rsid w:val="000110A2"/>
    <w:rsid w:val="000118C8"/>
    <w:rsid w:val="00012A17"/>
    <w:rsid w:val="00015C21"/>
    <w:rsid w:val="00017179"/>
    <w:rsid w:val="000204A2"/>
    <w:rsid w:val="000205BF"/>
    <w:rsid w:val="000219A1"/>
    <w:rsid w:val="000226F6"/>
    <w:rsid w:val="00023507"/>
    <w:rsid w:val="000239AC"/>
    <w:rsid w:val="000246E7"/>
    <w:rsid w:val="00030478"/>
    <w:rsid w:val="00031AED"/>
    <w:rsid w:val="000325A0"/>
    <w:rsid w:val="00032802"/>
    <w:rsid w:val="00033A78"/>
    <w:rsid w:val="0003577E"/>
    <w:rsid w:val="000360F1"/>
    <w:rsid w:val="000363DB"/>
    <w:rsid w:val="00037AB9"/>
    <w:rsid w:val="00040A83"/>
    <w:rsid w:val="00045142"/>
    <w:rsid w:val="00046580"/>
    <w:rsid w:val="0004743D"/>
    <w:rsid w:val="00051397"/>
    <w:rsid w:val="00052F8B"/>
    <w:rsid w:val="000539CA"/>
    <w:rsid w:val="00055DDF"/>
    <w:rsid w:val="00060DB8"/>
    <w:rsid w:val="00061D14"/>
    <w:rsid w:val="00062075"/>
    <w:rsid w:val="00062E9F"/>
    <w:rsid w:val="000637F0"/>
    <w:rsid w:val="00065F71"/>
    <w:rsid w:val="00071A71"/>
    <w:rsid w:val="00074D0E"/>
    <w:rsid w:val="000765DE"/>
    <w:rsid w:val="000777C2"/>
    <w:rsid w:val="0008093D"/>
    <w:rsid w:val="00081273"/>
    <w:rsid w:val="000812DA"/>
    <w:rsid w:val="00083BE7"/>
    <w:rsid w:val="0008544D"/>
    <w:rsid w:val="00087875"/>
    <w:rsid w:val="00091FBB"/>
    <w:rsid w:val="00092894"/>
    <w:rsid w:val="000932C2"/>
    <w:rsid w:val="00095083"/>
    <w:rsid w:val="00095166"/>
    <w:rsid w:val="000958DF"/>
    <w:rsid w:val="00095D85"/>
    <w:rsid w:val="00097DBD"/>
    <w:rsid w:val="000A0675"/>
    <w:rsid w:val="000A0CF1"/>
    <w:rsid w:val="000A67C2"/>
    <w:rsid w:val="000A68FF"/>
    <w:rsid w:val="000A6950"/>
    <w:rsid w:val="000B0529"/>
    <w:rsid w:val="000B0852"/>
    <w:rsid w:val="000B2093"/>
    <w:rsid w:val="000B3EFB"/>
    <w:rsid w:val="000B5874"/>
    <w:rsid w:val="000B65D9"/>
    <w:rsid w:val="000B7993"/>
    <w:rsid w:val="000C0DA2"/>
    <w:rsid w:val="000C212D"/>
    <w:rsid w:val="000C4663"/>
    <w:rsid w:val="000C4722"/>
    <w:rsid w:val="000D0767"/>
    <w:rsid w:val="000D0EE7"/>
    <w:rsid w:val="000D28A4"/>
    <w:rsid w:val="000D33AA"/>
    <w:rsid w:val="000D3583"/>
    <w:rsid w:val="000D4378"/>
    <w:rsid w:val="000D5895"/>
    <w:rsid w:val="000E17FE"/>
    <w:rsid w:val="000E215E"/>
    <w:rsid w:val="000E3230"/>
    <w:rsid w:val="000E3CF0"/>
    <w:rsid w:val="000E720F"/>
    <w:rsid w:val="000F0B46"/>
    <w:rsid w:val="000F28E6"/>
    <w:rsid w:val="000F2F1F"/>
    <w:rsid w:val="000F30D0"/>
    <w:rsid w:val="000F3745"/>
    <w:rsid w:val="000F3BA8"/>
    <w:rsid w:val="000F53D8"/>
    <w:rsid w:val="000F54B5"/>
    <w:rsid w:val="000F6E02"/>
    <w:rsid w:val="000F7DE2"/>
    <w:rsid w:val="0010103D"/>
    <w:rsid w:val="0010220D"/>
    <w:rsid w:val="00102435"/>
    <w:rsid w:val="001056B8"/>
    <w:rsid w:val="00105AAF"/>
    <w:rsid w:val="001075C2"/>
    <w:rsid w:val="00107F72"/>
    <w:rsid w:val="0011221C"/>
    <w:rsid w:val="00114A0F"/>
    <w:rsid w:val="00116305"/>
    <w:rsid w:val="00122C5B"/>
    <w:rsid w:val="00125A0F"/>
    <w:rsid w:val="0013104B"/>
    <w:rsid w:val="00131CE7"/>
    <w:rsid w:val="001361C7"/>
    <w:rsid w:val="0013630B"/>
    <w:rsid w:val="0013740E"/>
    <w:rsid w:val="001405FB"/>
    <w:rsid w:val="001434CD"/>
    <w:rsid w:val="0014368E"/>
    <w:rsid w:val="0014624E"/>
    <w:rsid w:val="00146EBA"/>
    <w:rsid w:val="0014798D"/>
    <w:rsid w:val="001517AA"/>
    <w:rsid w:val="00151B5B"/>
    <w:rsid w:val="001537C5"/>
    <w:rsid w:val="00153E9C"/>
    <w:rsid w:val="001563CD"/>
    <w:rsid w:val="0015706B"/>
    <w:rsid w:val="0016082D"/>
    <w:rsid w:val="00161703"/>
    <w:rsid w:val="00166A41"/>
    <w:rsid w:val="001735C1"/>
    <w:rsid w:val="001736DC"/>
    <w:rsid w:val="00173B33"/>
    <w:rsid w:val="00173EA3"/>
    <w:rsid w:val="001740E7"/>
    <w:rsid w:val="00180697"/>
    <w:rsid w:val="00182D16"/>
    <w:rsid w:val="001855BE"/>
    <w:rsid w:val="00185CB1"/>
    <w:rsid w:val="00186A25"/>
    <w:rsid w:val="00190E3E"/>
    <w:rsid w:val="00191515"/>
    <w:rsid w:val="00191A39"/>
    <w:rsid w:val="001936F7"/>
    <w:rsid w:val="001A12EC"/>
    <w:rsid w:val="001A4415"/>
    <w:rsid w:val="001A5A85"/>
    <w:rsid w:val="001A6AA7"/>
    <w:rsid w:val="001A6F31"/>
    <w:rsid w:val="001B1056"/>
    <w:rsid w:val="001B188A"/>
    <w:rsid w:val="001B1D91"/>
    <w:rsid w:val="001B2446"/>
    <w:rsid w:val="001B3CA6"/>
    <w:rsid w:val="001B5321"/>
    <w:rsid w:val="001B7E32"/>
    <w:rsid w:val="001C25D5"/>
    <w:rsid w:val="001C313F"/>
    <w:rsid w:val="001C39E8"/>
    <w:rsid w:val="001C765E"/>
    <w:rsid w:val="001C7B70"/>
    <w:rsid w:val="001D00AE"/>
    <w:rsid w:val="001D0F0F"/>
    <w:rsid w:val="001D37B4"/>
    <w:rsid w:val="001D3AF2"/>
    <w:rsid w:val="001D502E"/>
    <w:rsid w:val="001D61BD"/>
    <w:rsid w:val="001E024B"/>
    <w:rsid w:val="001E26C5"/>
    <w:rsid w:val="001E285B"/>
    <w:rsid w:val="001E430E"/>
    <w:rsid w:val="001E5EAE"/>
    <w:rsid w:val="001E70E8"/>
    <w:rsid w:val="001F2D2B"/>
    <w:rsid w:val="001F3037"/>
    <w:rsid w:val="001F42CA"/>
    <w:rsid w:val="001F5D36"/>
    <w:rsid w:val="002034C5"/>
    <w:rsid w:val="00203CFB"/>
    <w:rsid w:val="002062DA"/>
    <w:rsid w:val="00207260"/>
    <w:rsid w:val="00212018"/>
    <w:rsid w:val="00213362"/>
    <w:rsid w:val="00213896"/>
    <w:rsid w:val="00215723"/>
    <w:rsid w:val="00215E68"/>
    <w:rsid w:val="00216AB1"/>
    <w:rsid w:val="002225C4"/>
    <w:rsid w:val="00224424"/>
    <w:rsid w:val="00226407"/>
    <w:rsid w:val="00226569"/>
    <w:rsid w:val="00226759"/>
    <w:rsid w:val="0022684C"/>
    <w:rsid w:val="0023368E"/>
    <w:rsid w:val="0023411E"/>
    <w:rsid w:val="00234DBF"/>
    <w:rsid w:val="00234ED7"/>
    <w:rsid w:val="00237D9C"/>
    <w:rsid w:val="00240770"/>
    <w:rsid w:val="00240ED8"/>
    <w:rsid w:val="00241019"/>
    <w:rsid w:val="00243525"/>
    <w:rsid w:val="00245480"/>
    <w:rsid w:val="002464CD"/>
    <w:rsid w:val="00247F0B"/>
    <w:rsid w:val="00250486"/>
    <w:rsid w:val="00250AA4"/>
    <w:rsid w:val="00250E0C"/>
    <w:rsid w:val="00250E70"/>
    <w:rsid w:val="00253796"/>
    <w:rsid w:val="00253FB3"/>
    <w:rsid w:val="0025464E"/>
    <w:rsid w:val="002555BB"/>
    <w:rsid w:val="0026124E"/>
    <w:rsid w:val="00261347"/>
    <w:rsid w:val="00263901"/>
    <w:rsid w:val="00264197"/>
    <w:rsid w:val="00265369"/>
    <w:rsid w:val="00266310"/>
    <w:rsid w:val="0026752F"/>
    <w:rsid w:val="00270497"/>
    <w:rsid w:val="002723DE"/>
    <w:rsid w:val="00272429"/>
    <w:rsid w:val="00272BC8"/>
    <w:rsid w:val="00275A54"/>
    <w:rsid w:val="00275E71"/>
    <w:rsid w:val="00284D65"/>
    <w:rsid w:val="00287C7B"/>
    <w:rsid w:val="002902F7"/>
    <w:rsid w:val="002916B1"/>
    <w:rsid w:val="00293866"/>
    <w:rsid w:val="00294299"/>
    <w:rsid w:val="0029523B"/>
    <w:rsid w:val="00296BE8"/>
    <w:rsid w:val="002A1224"/>
    <w:rsid w:val="002A1515"/>
    <w:rsid w:val="002A28FB"/>
    <w:rsid w:val="002A3A25"/>
    <w:rsid w:val="002A5D16"/>
    <w:rsid w:val="002A623D"/>
    <w:rsid w:val="002A7F40"/>
    <w:rsid w:val="002B350C"/>
    <w:rsid w:val="002C0605"/>
    <w:rsid w:val="002C1259"/>
    <w:rsid w:val="002C1B42"/>
    <w:rsid w:val="002C4D2A"/>
    <w:rsid w:val="002C6A03"/>
    <w:rsid w:val="002D25A4"/>
    <w:rsid w:val="002D2677"/>
    <w:rsid w:val="002D33DC"/>
    <w:rsid w:val="002D418C"/>
    <w:rsid w:val="002D76B9"/>
    <w:rsid w:val="002D7EC6"/>
    <w:rsid w:val="002D7F7B"/>
    <w:rsid w:val="002E1EB6"/>
    <w:rsid w:val="002E1F4D"/>
    <w:rsid w:val="002E2054"/>
    <w:rsid w:val="002E3436"/>
    <w:rsid w:val="002E364C"/>
    <w:rsid w:val="002E5426"/>
    <w:rsid w:val="002E58C5"/>
    <w:rsid w:val="002E5F05"/>
    <w:rsid w:val="002E5F43"/>
    <w:rsid w:val="002E65DF"/>
    <w:rsid w:val="002E7213"/>
    <w:rsid w:val="002F0869"/>
    <w:rsid w:val="002F119A"/>
    <w:rsid w:val="002F13EE"/>
    <w:rsid w:val="002F14E1"/>
    <w:rsid w:val="002F2779"/>
    <w:rsid w:val="002F3783"/>
    <w:rsid w:val="002F473D"/>
    <w:rsid w:val="002F48D7"/>
    <w:rsid w:val="002F4E78"/>
    <w:rsid w:val="002F5492"/>
    <w:rsid w:val="002F5B6E"/>
    <w:rsid w:val="002F6A16"/>
    <w:rsid w:val="002F756F"/>
    <w:rsid w:val="0030068F"/>
    <w:rsid w:val="00302256"/>
    <w:rsid w:val="00304005"/>
    <w:rsid w:val="0030460A"/>
    <w:rsid w:val="003055A1"/>
    <w:rsid w:val="0030601C"/>
    <w:rsid w:val="0030647A"/>
    <w:rsid w:val="003073D6"/>
    <w:rsid w:val="00307C64"/>
    <w:rsid w:val="00310358"/>
    <w:rsid w:val="00311D59"/>
    <w:rsid w:val="00320105"/>
    <w:rsid w:val="0032028F"/>
    <w:rsid w:val="00320899"/>
    <w:rsid w:val="00320F10"/>
    <w:rsid w:val="0032134B"/>
    <w:rsid w:val="0032137C"/>
    <w:rsid w:val="003226FC"/>
    <w:rsid w:val="00323DC2"/>
    <w:rsid w:val="003339B2"/>
    <w:rsid w:val="00340507"/>
    <w:rsid w:val="00341260"/>
    <w:rsid w:val="00341EE4"/>
    <w:rsid w:val="00342259"/>
    <w:rsid w:val="0034344D"/>
    <w:rsid w:val="00346766"/>
    <w:rsid w:val="00346F8D"/>
    <w:rsid w:val="00347A1E"/>
    <w:rsid w:val="00351CF1"/>
    <w:rsid w:val="00353441"/>
    <w:rsid w:val="00353C5A"/>
    <w:rsid w:val="00356D36"/>
    <w:rsid w:val="00363462"/>
    <w:rsid w:val="00363795"/>
    <w:rsid w:val="003669D1"/>
    <w:rsid w:val="00370272"/>
    <w:rsid w:val="00372968"/>
    <w:rsid w:val="00372EE8"/>
    <w:rsid w:val="00373830"/>
    <w:rsid w:val="00374E7F"/>
    <w:rsid w:val="00375B7E"/>
    <w:rsid w:val="003767B2"/>
    <w:rsid w:val="00377209"/>
    <w:rsid w:val="00377FE9"/>
    <w:rsid w:val="003807D4"/>
    <w:rsid w:val="0038499F"/>
    <w:rsid w:val="00387881"/>
    <w:rsid w:val="00387A30"/>
    <w:rsid w:val="00393883"/>
    <w:rsid w:val="00394CE1"/>
    <w:rsid w:val="00395A1A"/>
    <w:rsid w:val="003A0126"/>
    <w:rsid w:val="003A10EA"/>
    <w:rsid w:val="003A252C"/>
    <w:rsid w:val="003A3FDC"/>
    <w:rsid w:val="003A40CF"/>
    <w:rsid w:val="003A44B1"/>
    <w:rsid w:val="003A4CCA"/>
    <w:rsid w:val="003A68D0"/>
    <w:rsid w:val="003B1BED"/>
    <w:rsid w:val="003B2836"/>
    <w:rsid w:val="003B36B0"/>
    <w:rsid w:val="003B3D6E"/>
    <w:rsid w:val="003C0EB6"/>
    <w:rsid w:val="003C569C"/>
    <w:rsid w:val="003D0E1D"/>
    <w:rsid w:val="003D1502"/>
    <w:rsid w:val="003D1E50"/>
    <w:rsid w:val="003D5B8D"/>
    <w:rsid w:val="003E017E"/>
    <w:rsid w:val="003E0811"/>
    <w:rsid w:val="003E1B34"/>
    <w:rsid w:val="003E1E54"/>
    <w:rsid w:val="003E2202"/>
    <w:rsid w:val="003E78D2"/>
    <w:rsid w:val="003F0DA7"/>
    <w:rsid w:val="003F0E75"/>
    <w:rsid w:val="003F2BA6"/>
    <w:rsid w:val="003F3577"/>
    <w:rsid w:val="003F38F6"/>
    <w:rsid w:val="003F5EBB"/>
    <w:rsid w:val="003F6877"/>
    <w:rsid w:val="003F758B"/>
    <w:rsid w:val="004006A3"/>
    <w:rsid w:val="0040083E"/>
    <w:rsid w:val="00400923"/>
    <w:rsid w:val="004018F1"/>
    <w:rsid w:val="00402415"/>
    <w:rsid w:val="00403392"/>
    <w:rsid w:val="00403EAC"/>
    <w:rsid w:val="004042C9"/>
    <w:rsid w:val="00410F31"/>
    <w:rsid w:val="004152ED"/>
    <w:rsid w:val="0041576F"/>
    <w:rsid w:val="00417141"/>
    <w:rsid w:val="00421601"/>
    <w:rsid w:val="00421B28"/>
    <w:rsid w:val="004240AB"/>
    <w:rsid w:val="00425717"/>
    <w:rsid w:val="00426B2D"/>
    <w:rsid w:val="00430A14"/>
    <w:rsid w:val="004351E4"/>
    <w:rsid w:val="0043715B"/>
    <w:rsid w:val="0044061C"/>
    <w:rsid w:val="00441034"/>
    <w:rsid w:val="00447629"/>
    <w:rsid w:val="00450EF7"/>
    <w:rsid w:val="0045250C"/>
    <w:rsid w:val="00452B0B"/>
    <w:rsid w:val="00453407"/>
    <w:rsid w:val="00453CC0"/>
    <w:rsid w:val="004541CE"/>
    <w:rsid w:val="00454C84"/>
    <w:rsid w:val="00456423"/>
    <w:rsid w:val="004568DC"/>
    <w:rsid w:val="00456E69"/>
    <w:rsid w:val="004605F4"/>
    <w:rsid w:val="00460D76"/>
    <w:rsid w:val="004612E9"/>
    <w:rsid w:val="00462B4C"/>
    <w:rsid w:val="00465205"/>
    <w:rsid w:val="0046521E"/>
    <w:rsid w:val="0047045F"/>
    <w:rsid w:val="00471197"/>
    <w:rsid w:val="004717C7"/>
    <w:rsid w:val="004739E7"/>
    <w:rsid w:val="00476074"/>
    <w:rsid w:val="00476802"/>
    <w:rsid w:val="00480B6C"/>
    <w:rsid w:val="00480D28"/>
    <w:rsid w:val="00482E2A"/>
    <w:rsid w:val="004840D7"/>
    <w:rsid w:val="00485DA6"/>
    <w:rsid w:val="00491162"/>
    <w:rsid w:val="00493D5B"/>
    <w:rsid w:val="0049424B"/>
    <w:rsid w:val="0049657F"/>
    <w:rsid w:val="00496D48"/>
    <w:rsid w:val="00497965"/>
    <w:rsid w:val="004A0763"/>
    <w:rsid w:val="004A19B3"/>
    <w:rsid w:val="004A245A"/>
    <w:rsid w:val="004A3355"/>
    <w:rsid w:val="004A42DB"/>
    <w:rsid w:val="004A465A"/>
    <w:rsid w:val="004A5F2A"/>
    <w:rsid w:val="004A67BF"/>
    <w:rsid w:val="004A6AAD"/>
    <w:rsid w:val="004B0643"/>
    <w:rsid w:val="004B4F09"/>
    <w:rsid w:val="004B6E58"/>
    <w:rsid w:val="004B73F4"/>
    <w:rsid w:val="004C11A0"/>
    <w:rsid w:val="004C256E"/>
    <w:rsid w:val="004C3225"/>
    <w:rsid w:val="004C40BE"/>
    <w:rsid w:val="004C5A22"/>
    <w:rsid w:val="004C646F"/>
    <w:rsid w:val="004C6485"/>
    <w:rsid w:val="004C6C29"/>
    <w:rsid w:val="004D1A28"/>
    <w:rsid w:val="004D552F"/>
    <w:rsid w:val="004D6588"/>
    <w:rsid w:val="004D788D"/>
    <w:rsid w:val="004E0084"/>
    <w:rsid w:val="004E2CBC"/>
    <w:rsid w:val="004E39F2"/>
    <w:rsid w:val="004E3BEF"/>
    <w:rsid w:val="004E4D51"/>
    <w:rsid w:val="004E6A6C"/>
    <w:rsid w:val="004E714F"/>
    <w:rsid w:val="004E741C"/>
    <w:rsid w:val="004E7918"/>
    <w:rsid w:val="004F1557"/>
    <w:rsid w:val="004F185C"/>
    <w:rsid w:val="004F2108"/>
    <w:rsid w:val="004F2926"/>
    <w:rsid w:val="004F5F7B"/>
    <w:rsid w:val="004F721C"/>
    <w:rsid w:val="004F7CC2"/>
    <w:rsid w:val="005010A9"/>
    <w:rsid w:val="0050212C"/>
    <w:rsid w:val="005070F2"/>
    <w:rsid w:val="005071AA"/>
    <w:rsid w:val="005077CC"/>
    <w:rsid w:val="0051182A"/>
    <w:rsid w:val="00511AB7"/>
    <w:rsid w:val="00511DFF"/>
    <w:rsid w:val="005148CF"/>
    <w:rsid w:val="00515F22"/>
    <w:rsid w:val="005165A7"/>
    <w:rsid w:val="00523A2B"/>
    <w:rsid w:val="005263D4"/>
    <w:rsid w:val="005270C7"/>
    <w:rsid w:val="005334D6"/>
    <w:rsid w:val="00536E4D"/>
    <w:rsid w:val="00537A82"/>
    <w:rsid w:val="00540582"/>
    <w:rsid w:val="00540716"/>
    <w:rsid w:val="00541B70"/>
    <w:rsid w:val="00542B26"/>
    <w:rsid w:val="005437A4"/>
    <w:rsid w:val="00543F88"/>
    <w:rsid w:val="005514BF"/>
    <w:rsid w:val="005516E8"/>
    <w:rsid w:val="00552F1A"/>
    <w:rsid w:val="00554122"/>
    <w:rsid w:val="005556FD"/>
    <w:rsid w:val="00556D8F"/>
    <w:rsid w:val="0055705C"/>
    <w:rsid w:val="005570AF"/>
    <w:rsid w:val="0056185F"/>
    <w:rsid w:val="00561950"/>
    <w:rsid w:val="00562250"/>
    <w:rsid w:val="005645F6"/>
    <w:rsid w:val="005650F4"/>
    <w:rsid w:val="00565B0C"/>
    <w:rsid w:val="00566B8D"/>
    <w:rsid w:val="005677E4"/>
    <w:rsid w:val="00574121"/>
    <w:rsid w:val="00574760"/>
    <w:rsid w:val="0057557A"/>
    <w:rsid w:val="00576341"/>
    <w:rsid w:val="00576B32"/>
    <w:rsid w:val="0057784C"/>
    <w:rsid w:val="005825C9"/>
    <w:rsid w:val="005833F3"/>
    <w:rsid w:val="0058383D"/>
    <w:rsid w:val="005839B5"/>
    <w:rsid w:val="00587073"/>
    <w:rsid w:val="005877BC"/>
    <w:rsid w:val="00587F17"/>
    <w:rsid w:val="005916D2"/>
    <w:rsid w:val="005920DB"/>
    <w:rsid w:val="0059276D"/>
    <w:rsid w:val="0059355C"/>
    <w:rsid w:val="00593A37"/>
    <w:rsid w:val="0059617F"/>
    <w:rsid w:val="005971D8"/>
    <w:rsid w:val="005977E4"/>
    <w:rsid w:val="005A063A"/>
    <w:rsid w:val="005A1651"/>
    <w:rsid w:val="005A191A"/>
    <w:rsid w:val="005A2023"/>
    <w:rsid w:val="005A2CC9"/>
    <w:rsid w:val="005A3AD8"/>
    <w:rsid w:val="005A4428"/>
    <w:rsid w:val="005A50BE"/>
    <w:rsid w:val="005A6491"/>
    <w:rsid w:val="005A76F3"/>
    <w:rsid w:val="005A7D5B"/>
    <w:rsid w:val="005B1FD2"/>
    <w:rsid w:val="005B2BD2"/>
    <w:rsid w:val="005B2C1C"/>
    <w:rsid w:val="005B488F"/>
    <w:rsid w:val="005C1069"/>
    <w:rsid w:val="005C5309"/>
    <w:rsid w:val="005C72B7"/>
    <w:rsid w:val="005D0476"/>
    <w:rsid w:val="005D2D5F"/>
    <w:rsid w:val="005D6976"/>
    <w:rsid w:val="005D798D"/>
    <w:rsid w:val="005D7C24"/>
    <w:rsid w:val="005E0BEA"/>
    <w:rsid w:val="005E1ABA"/>
    <w:rsid w:val="005E24CA"/>
    <w:rsid w:val="005E341D"/>
    <w:rsid w:val="005E49FB"/>
    <w:rsid w:val="005E5B85"/>
    <w:rsid w:val="005E69D0"/>
    <w:rsid w:val="005E7297"/>
    <w:rsid w:val="005F219F"/>
    <w:rsid w:val="005F3677"/>
    <w:rsid w:val="005F4C24"/>
    <w:rsid w:val="005F5988"/>
    <w:rsid w:val="005F5C84"/>
    <w:rsid w:val="006030E7"/>
    <w:rsid w:val="00603B31"/>
    <w:rsid w:val="0060525B"/>
    <w:rsid w:val="00605AD6"/>
    <w:rsid w:val="00605F7C"/>
    <w:rsid w:val="00606156"/>
    <w:rsid w:val="006069CD"/>
    <w:rsid w:val="00607D94"/>
    <w:rsid w:val="006107DE"/>
    <w:rsid w:val="006126CC"/>
    <w:rsid w:val="00613607"/>
    <w:rsid w:val="00613933"/>
    <w:rsid w:val="0061703D"/>
    <w:rsid w:val="00617402"/>
    <w:rsid w:val="006174DE"/>
    <w:rsid w:val="006200D9"/>
    <w:rsid w:val="0062098B"/>
    <w:rsid w:val="00626AF6"/>
    <w:rsid w:val="0062775C"/>
    <w:rsid w:val="00631917"/>
    <w:rsid w:val="00632D91"/>
    <w:rsid w:val="006330C2"/>
    <w:rsid w:val="00635481"/>
    <w:rsid w:val="00636F95"/>
    <w:rsid w:val="00640362"/>
    <w:rsid w:val="006457B3"/>
    <w:rsid w:val="0064706C"/>
    <w:rsid w:val="006471E0"/>
    <w:rsid w:val="00650EC0"/>
    <w:rsid w:val="00652C2C"/>
    <w:rsid w:val="00654610"/>
    <w:rsid w:val="00657A9D"/>
    <w:rsid w:val="00660374"/>
    <w:rsid w:val="006609DE"/>
    <w:rsid w:val="00662BA2"/>
    <w:rsid w:val="0066300B"/>
    <w:rsid w:val="00671BB5"/>
    <w:rsid w:val="00672757"/>
    <w:rsid w:val="006746FA"/>
    <w:rsid w:val="00677352"/>
    <w:rsid w:val="0068210C"/>
    <w:rsid w:val="006822D4"/>
    <w:rsid w:val="006850A7"/>
    <w:rsid w:val="006855BF"/>
    <w:rsid w:val="00685D50"/>
    <w:rsid w:val="00687517"/>
    <w:rsid w:val="0069299D"/>
    <w:rsid w:val="00692B04"/>
    <w:rsid w:val="006931E8"/>
    <w:rsid w:val="0069403D"/>
    <w:rsid w:val="00694689"/>
    <w:rsid w:val="00694DDB"/>
    <w:rsid w:val="0069667E"/>
    <w:rsid w:val="006968B1"/>
    <w:rsid w:val="00697C6B"/>
    <w:rsid w:val="006A0F43"/>
    <w:rsid w:val="006A2AE1"/>
    <w:rsid w:val="006A3521"/>
    <w:rsid w:val="006A5A3F"/>
    <w:rsid w:val="006A7E50"/>
    <w:rsid w:val="006B438E"/>
    <w:rsid w:val="006B5AFF"/>
    <w:rsid w:val="006C049F"/>
    <w:rsid w:val="006C0DF7"/>
    <w:rsid w:val="006C4A7A"/>
    <w:rsid w:val="006C4DA4"/>
    <w:rsid w:val="006C5606"/>
    <w:rsid w:val="006C57AB"/>
    <w:rsid w:val="006C5AD4"/>
    <w:rsid w:val="006C772C"/>
    <w:rsid w:val="006D0925"/>
    <w:rsid w:val="006D0A60"/>
    <w:rsid w:val="006D2B95"/>
    <w:rsid w:val="006D3CA9"/>
    <w:rsid w:val="006D59AA"/>
    <w:rsid w:val="006E2E6A"/>
    <w:rsid w:val="006E2E86"/>
    <w:rsid w:val="006E3EDE"/>
    <w:rsid w:val="006E67A4"/>
    <w:rsid w:val="006E74DC"/>
    <w:rsid w:val="006F3C48"/>
    <w:rsid w:val="006F6051"/>
    <w:rsid w:val="00702F87"/>
    <w:rsid w:val="0070678D"/>
    <w:rsid w:val="00707045"/>
    <w:rsid w:val="00707CD7"/>
    <w:rsid w:val="00710014"/>
    <w:rsid w:val="00714C06"/>
    <w:rsid w:val="0071510C"/>
    <w:rsid w:val="00716593"/>
    <w:rsid w:val="0071733D"/>
    <w:rsid w:val="00720EDE"/>
    <w:rsid w:val="007217DC"/>
    <w:rsid w:val="00721AC5"/>
    <w:rsid w:val="00721F9F"/>
    <w:rsid w:val="007248D5"/>
    <w:rsid w:val="007254F3"/>
    <w:rsid w:val="00725CD5"/>
    <w:rsid w:val="00731B9F"/>
    <w:rsid w:val="0073373D"/>
    <w:rsid w:val="00733B59"/>
    <w:rsid w:val="0073479C"/>
    <w:rsid w:val="00735468"/>
    <w:rsid w:val="00735F14"/>
    <w:rsid w:val="00736C37"/>
    <w:rsid w:val="007372EC"/>
    <w:rsid w:val="0073742D"/>
    <w:rsid w:val="0074018D"/>
    <w:rsid w:val="00741098"/>
    <w:rsid w:val="007449E4"/>
    <w:rsid w:val="00744DA4"/>
    <w:rsid w:val="00750FA9"/>
    <w:rsid w:val="00751514"/>
    <w:rsid w:val="00751578"/>
    <w:rsid w:val="007540DB"/>
    <w:rsid w:val="00754505"/>
    <w:rsid w:val="00754C74"/>
    <w:rsid w:val="0075710C"/>
    <w:rsid w:val="0075782D"/>
    <w:rsid w:val="007602B0"/>
    <w:rsid w:val="0076077D"/>
    <w:rsid w:val="007624F1"/>
    <w:rsid w:val="00763440"/>
    <w:rsid w:val="0076362E"/>
    <w:rsid w:val="0076410E"/>
    <w:rsid w:val="00765C2F"/>
    <w:rsid w:val="007665AB"/>
    <w:rsid w:val="007666C6"/>
    <w:rsid w:val="00766AC7"/>
    <w:rsid w:val="00772924"/>
    <w:rsid w:val="00772B0F"/>
    <w:rsid w:val="00775B6E"/>
    <w:rsid w:val="00775D03"/>
    <w:rsid w:val="00777207"/>
    <w:rsid w:val="00777AE6"/>
    <w:rsid w:val="00777B93"/>
    <w:rsid w:val="00780193"/>
    <w:rsid w:val="007809D7"/>
    <w:rsid w:val="00782561"/>
    <w:rsid w:val="00782569"/>
    <w:rsid w:val="007838F2"/>
    <w:rsid w:val="00783C96"/>
    <w:rsid w:val="0078436F"/>
    <w:rsid w:val="00785CF6"/>
    <w:rsid w:val="00787B9E"/>
    <w:rsid w:val="00787D85"/>
    <w:rsid w:val="00790506"/>
    <w:rsid w:val="007908E1"/>
    <w:rsid w:val="00790F91"/>
    <w:rsid w:val="00791BF6"/>
    <w:rsid w:val="007945DF"/>
    <w:rsid w:val="00796456"/>
    <w:rsid w:val="00797267"/>
    <w:rsid w:val="00797406"/>
    <w:rsid w:val="007A1174"/>
    <w:rsid w:val="007A2C23"/>
    <w:rsid w:val="007A3AA3"/>
    <w:rsid w:val="007A4765"/>
    <w:rsid w:val="007A5678"/>
    <w:rsid w:val="007A72C1"/>
    <w:rsid w:val="007B0663"/>
    <w:rsid w:val="007B24A3"/>
    <w:rsid w:val="007B5731"/>
    <w:rsid w:val="007B6DA9"/>
    <w:rsid w:val="007B726D"/>
    <w:rsid w:val="007B746C"/>
    <w:rsid w:val="007B74F2"/>
    <w:rsid w:val="007B7786"/>
    <w:rsid w:val="007B795C"/>
    <w:rsid w:val="007C18EA"/>
    <w:rsid w:val="007C3F1E"/>
    <w:rsid w:val="007C453E"/>
    <w:rsid w:val="007C4D1B"/>
    <w:rsid w:val="007C58C4"/>
    <w:rsid w:val="007C5D21"/>
    <w:rsid w:val="007D1F64"/>
    <w:rsid w:val="007D2FFB"/>
    <w:rsid w:val="007E2489"/>
    <w:rsid w:val="007E353E"/>
    <w:rsid w:val="007E5A24"/>
    <w:rsid w:val="007E6504"/>
    <w:rsid w:val="007E79AE"/>
    <w:rsid w:val="007F0B3D"/>
    <w:rsid w:val="007F4C3C"/>
    <w:rsid w:val="007F687E"/>
    <w:rsid w:val="00803858"/>
    <w:rsid w:val="00803A0D"/>
    <w:rsid w:val="00803F20"/>
    <w:rsid w:val="00804D5F"/>
    <w:rsid w:val="0080563F"/>
    <w:rsid w:val="00807498"/>
    <w:rsid w:val="00807FFC"/>
    <w:rsid w:val="00812767"/>
    <w:rsid w:val="00815325"/>
    <w:rsid w:val="00815545"/>
    <w:rsid w:val="008164B5"/>
    <w:rsid w:val="00816CD9"/>
    <w:rsid w:val="008177C9"/>
    <w:rsid w:val="0082350A"/>
    <w:rsid w:val="00823673"/>
    <w:rsid w:val="00823B7A"/>
    <w:rsid w:val="00823D35"/>
    <w:rsid w:val="008259C5"/>
    <w:rsid w:val="00825CD9"/>
    <w:rsid w:val="00826C4F"/>
    <w:rsid w:val="00826E50"/>
    <w:rsid w:val="00827C00"/>
    <w:rsid w:val="008319CD"/>
    <w:rsid w:val="00832BEB"/>
    <w:rsid w:val="00832F5E"/>
    <w:rsid w:val="008348E7"/>
    <w:rsid w:val="00835C89"/>
    <w:rsid w:val="00836E86"/>
    <w:rsid w:val="008407BF"/>
    <w:rsid w:val="00841D44"/>
    <w:rsid w:val="0084394F"/>
    <w:rsid w:val="00843F37"/>
    <w:rsid w:val="00845301"/>
    <w:rsid w:val="00846835"/>
    <w:rsid w:val="008502D8"/>
    <w:rsid w:val="0085136E"/>
    <w:rsid w:val="008516B1"/>
    <w:rsid w:val="00851995"/>
    <w:rsid w:val="00852149"/>
    <w:rsid w:val="0085259F"/>
    <w:rsid w:val="00855D80"/>
    <w:rsid w:val="00856C8A"/>
    <w:rsid w:val="00863E16"/>
    <w:rsid w:val="008650F1"/>
    <w:rsid w:val="00867016"/>
    <w:rsid w:val="00867923"/>
    <w:rsid w:val="0087057D"/>
    <w:rsid w:val="0087213B"/>
    <w:rsid w:val="00876410"/>
    <w:rsid w:val="00876E09"/>
    <w:rsid w:val="00880B18"/>
    <w:rsid w:val="008814EB"/>
    <w:rsid w:val="0088288E"/>
    <w:rsid w:val="008839C8"/>
    <w:rsid w:val="00884D81"/>
    <w:rsid w:val="008864CD"/>
    <w:rsid w:val="0089093C"/>
    <w:rsid w:val="00891421"/>
    <w:rsid w:val="00891A50"/>
    <w:rsid w:val="00893BD4"/>
    <w:rsid w:val="00894A40"/>
    <w:rsid w:val="008975E5"/>
    <w:rsid w:val="008A11BF"/>
    <w:rsid w:val="008A16A3"/>
    <w:rsid w:val="008A27F4"/>
    <w:rsid w:val="008A5307"/>
    <w:rsid w:val="008A7BB9"/>
    <w:rsid w:val="008B001D"/>
    <w:rsid w:val="008B23F9"/>
    <w:rsid w:val="008B7B6A"/>
    <w:rsid w:val="008C055B"/>
    <w:rsid w:val="008C0AE8"/>
    <w:rsid w:val="008C18DC"/>
    <w:rsid w:val="008C1CDC"/>
    <w:rsid w:val="008C2256"/>
    <w:rsid w:val="008C3206"/>
    <w:rsid w:val="008C6A45"/>
    <w:rsid w:val="008C7D3B"/>
    <w:rsid w:val="008D2873"/>
    <w:rsid w:val="008D3CDD"/>
    <w:rsid w:val="008D4586"/>
    <w:rsid w:val="008D5125"/>
    <w:rsid w:val="008D5C14"/>
    <w:rsid w:val="008D65E3"/>
    <w:rsid w:val="008D71B4"/>
    <w:rsid w:val="008D7872"/>
    <w:rsid w:val="008E09C4"/>
    <w:rsid w:val="008E1CEF"/>
    <w:rsid w:val="008E3071"/>
    <w:rsid w:val="008E3173"/>
    <w:rsid w:val="008E3625"/>
    <w:rsid w:val="008E40E1"/>
    <w:rsid w:val="008E58B0"/>
    <w:rsid w:val="008E6B72"/>
    <w:rsid w:val="008F1086"/>
    <w:rsid w:val="008F1D69"/>
    <w:rsid w:val="008F2602"/>
    <w:rsid w:val="008F4816"/>
    <w:rsid w:val="008F53C1"/>
    <w:rsid w:val="008F5BCF"/>
    <w:rsid w:val="008F608C"/>
    <w:rsid w:val="008F66E7"/>
    <w:rsid w:val="0090189E"/>
    <w:rsid w:val="00901D32"/>
    <w:rsid w:val="00902165"/>
    <w:rsid w:val="0090319D"/>
    <w:rsid w:val="00904032"/>
    <w:rsid w:val="009054D8"/>
    <w:rsid w:val="009059EB"/>
    <w:rsid w:val="00906131"/>
    <w:rsid w:val="00907A6C"/>
    <w:rsid w:val="0091061D"/>
    <w:rsid w:val="00910726"/>
    <w:rsid w:val="00910793"/>
    <w:rsid w:val="00911591"/>
    <w:rsid w:val="00914208"/>
    <w:rsid w:val="009142CE"/>
    <w:rsid w:val="00915807"/>
    <w:rsid w:val="0092592D"/>
    <w:rsid w:val="00926C0A"/>
    <w:rsid w:val="00926FEB"/>
    <w:rsid w:val="009301D7"/>
    <w:rsid w:val="0093161C"/>
    <w:rsid w:val="00931BC1"/>
    <w:rsid w:val="00932589"/>
    <w:rsid w:val="00936DCB"/>
    <w:rsid w:val="009466CF"/>
    <w:rsid w:val="00946836"/>
    <w:rsid w:val="00946C39"/>
    <w:rsid w:val="00950770"/>
    <w:rsid w:val="00954547"/>
    <w:rsid w:val="00954CF4"/>
    <w:rsid w:val="00954FEB"/>
    <w:rsid w:val="009555E4"/>
    <w:rsid w:val="00955904"/>
    <w:rsid w:val="00955E4D"/>
    <w:rsid w:val="00956B98"/>
    <w:rsid w:val="00957CE8"/>
    <w:rsid w:val="00961ACC"/>
    <w:rsid w:val="00962F0E"/>
    <w:rsid w:val="009630E6"/>
    <w:rsid w:val="0096596E"/>
    <w:rsid w:val="00967E1F"/>
    <w:rsid w:val="00970CF3"/>
    <w:rsid w:val="009710A8"/>
    <w:rsid w:val="00971542"/>
    <w:rsid w:val="00972B79"/>
    <w:rsid w:val="009750E4"/>
    <w:rsid w:val="009763AB"/>
    <w:rsid w:val="00981E27"/>
    <w:rsid w:val="00982CA0"/>
    <w:rsid w:val="009842EE"/>
    <w:rsid w:val="00985271"/>
    <w:rsid w:val="009863D4"/>
    <w:rsid w:val="00986EFC"/>
    <w:rsid w:val="00987C8D"/>
    <w:rsid w:val="00991CE1"/>
    <w:rsid w:val="00992242"/>
    <w:rsid w:val="009923DD"/>
    <w:rsid w:val="00995A9D"/>
    <w:rsid w:val="009979CA"/>
    <w:rsid w:val="009A0D89"/>
    <w:rsid w:val="009A59A3"/>
    <w:rsid w:val="009A708F"/>
    <w:rsid w:val="009A78FB"/>
    <w:rsid w:val="009B30E7"/>
    <w:rsid w:val="009B35BA"/>
    <w:rsid w:val="009B3976"/>
    <w:rsid w:val="009C24AD"/>
    <w:rsid w:val="009C25BA"/>
    <w:rsid w:val="009C3514"/>
    <w:rsid w:val="009C47C2"/>
    <w:rsid w:val="009C6CDD"/>
    <w:rsid w:val="009D0091"/>
    <w:rsid w:val="009D1F61"/>
    <w:rsid w:val="009D2903"/>
    <w:rsid w:val="009D2C8F"/>
    <w:rsid w:val="009E11FA"/>
    <w:rsid w:val="009E24ED"/>
    <w:rsid w:val="009E277C"/>
    <w:rsid w:val="009E3378"/>
    <w:rsid w:val="009E3E50"/>
    <w:rsid w:val="009E44E0"/>
    <w:rsid w:val="009E53A4"/>
    <w:rsid w:val="009E59DC"/>
    <w:rsid w:val="009E6B76"/>
    <w:rsid w:val="009E76B0"/>
    <w:rsid w:val="009F2C06"/>
    <w:rsid w:val="009F7195"/>
    <w:rsid w:val="009F729A"/>
    <w:rsid w:val="009F72A4"/>
    <w:rsid w:val="009F7711"/>
    <w:rsid w:val="00A0036F"/>
    <w:rsid w:val="00A01349"/>
    <w:rsid w:val="00A038C2"/>
    <w:rsid w:val="00A07896"/>
    <w:rsid w:val="00A07B44"/>
    <w:rsid w:val="00A07FC9"/>
    <w:rsid w:val="00A105FB"/>
    <w:rsid w:val="00A11773"/>
    <w:rsid w:val="00A1404B"/>
    <w:rsid w:val="00A21837"/>
    <w:rsid w:val="00A238C5"/>
    <w:rsid w:val="00A26031"/>
    <w:rsid w:val="00A331A8"/>
    <w:rsid w:val="00A3383E"/>
    <w:rsid w:val="00A3415E"/>
    <w:rsid w:val="00A345D7"/>
    <w:rsid w:val="00A35F26"/>
    <w:rsid w:val="00A37C68"/>
    <w:rsid w:val="00A402C7"/>
    <w:rsid w:val="00A405A1"/>
    <w:rsid w:val="00A4240D"/>
    <w:rsid w:val="00A44198"/>
    <w:rsid w:val="00A44337"/>
    <w:rsid w:val="00A460D2"/>
    <w:rsid w:val="00A504F5"/>
    <w:rsid w:val="00A51767"/>
    <w:rsid w:val="00A518F0"/>
    <w:rsid w:val="00A56E57"/>
    <w:rsid w:val="00A5716A"/>
    <w:rsid w:val="00A60ADC"/>
    <w:rsid w:val="00A62B53"/>
    <w:rsid w:val="00A63BBC"/>
    <w:rsid w:val="00A63FC0"/>
    <w:rsid w:val="00A642E6"/>
    <w:rsid w:val="00A647BE"/>
    <w:rsid w:val="00A64D9A"/>
    <w:rsid w:val="00A663F5"/>
    <w:rsid w:val="00A66933"/>
    <w:rsid w:val="00A704A1"/>
    <w:rsid w:val="00A70C9B"/>
    <w:rsid w:val="00A75E05"/>
    <w:rsid w:val="00A8300E"/>
    <w:rsid w:val="00A85886"/>
    <w:rsid w:val="00A8629A"/>
    <w:rsid w:val="00A93246"/>
    <w:rsid w:val="00A96986"/>
    <w:rsid w:val="00AA10A4"/>
    <w:rsid w:val="00AA27A4"/>
    <w:rsid w:val="00AA3356"/>
    <w:rsid w:val="00AA3D21"/>
    <w:rsid w:val="00AA41C0"/>
    <w:rsid w:val="00AA68FC"/>
    <w:rsid w:val="00AA7C13"/>
    <w:rsid w:val="00AA7D6C"/>
    <w:rsid w:val="00AB06C3"/>
    <w:rsid w:val="00AB0DE2"/>
    <w:rsid w:val="00AB1B3E"/>
    <w:rsid w:val="00AB1C33"/>
    <w:rsid w:val="00AB361C"/>
    <w:rsid w:val="00AB532D"/>
    <w:rsid w:val="00AC07D4"/>
    <w:rsid w:val="00AC7AA6"/>
    <w:rsid w:val="00AD189E"/>
    <w:rsid w:val="00AD4388"/>
    <w:rsid w:val="00AD4E63"/>
    <w:rsid w:val="00AD502A"/>
    <w:rsid w:val="00AD6777"/>
    <w:rsid w:val="00AD763A"/>
    <w:rsid w:val="00AD7DDA"/>
    <w:rsid w:val="00AE027A"/>
    <w:rsid w:val="00AE29A0"/>
    <w:rsid w:val="00AE2F7D"/>
    <w:rsid w:val="00AE3BFB"/>
    <w:rsid w:val="00AE67B8"/>
    <w:rsid w:val="00AE6866"/>
    <w:rsid w:val="00AE696A"/>
    <w:rsid w:val="00AE6D88"/>
    <w:rsid w:val="00AF3B36"/>
    <w:rsid w:val="00AF53A5"/>
    <w:rsid w:val="00AF54EA"/>
    <w:rsid w:val="00AF6EB6"/>
    <w:rsid w:val="00B015E4"/>
    <w:rsid w:val="00B01F95"/>
    <w:rsid w:val="00B0222D"/>
    <w:rsid w:val="00B0618F"/>
    <w:rsid w:val="00B0626B"/>
    <w:rsid w:val="00B11057"/>
    <w:rsid w:val="00B110A3"/>
    <w:rsid w:val="00B11863"/>
    <w:rsid w:val="00B152C2"/>
    <w:rsid w:val="00B1769A"/>
    <w:rsid w:val="00B17A11"/>
    <w:rsid w:val="00B17E57"/>
    <w:rsid w:val="00B22F8D"/>
    <w:rsid w:val="00B247A8"/>
    <w:rsid w:val="00B2486D"/>
    <w:rsid w:val="00B25C3E"/>
    <w:rsid w:val="00B26940"/>
    <w:rsid w:val="00B2733B"/>
    <w:rsid w:val="00B27FF2"/>
    <w:rsid w:val="00B30D66"/>
    <w:rsid w:val="00B31B48"/>
    <w:rsid w:val="00B33F12"/>
    <w:rsid w:val="00B35966"/>
    <w:rsid w:val="00B362A7"/>
    <w:rsid w:val="00B36327"/>
    <w:rsid w:val="00B36E5E"/>
    <w:rsid w:val="00B37F73"/>
    <w:rsid w:val="00B40AA6"/>
    <w:rsid w:val="00B41D76"/>
    <w:rsid w:val="00B469F5"/>
    <w:rsid w:val="00B46A0C"/>
    <w:rsid w:val="00B47F2A"/>
    <w:rsid w:val="00B51C6E"/>
    <w:rsid w:val="00B55181"/>
    <w:rsid w:val="00B578E0"/>
    <w:rsid w:val="00B6069D"/>
    <w:rsid w:val="00B64B81"/>
    <w:rsid w:val="00B65601"/>
    <w:rsid w:val="00B65DB8"/>
    <w:rsid w:val="00B66870"/>
    <w:rsid w:val="00B675FE"/>
    <w:rsid w:val="00B704C3"/>
    <w:rsid w:val="00B715F5"/>
    <w:rsid w:val="00B718EB"/>
    <w:rsid w:val="00B71B22"/>
    <w:rsid w:val="00B71E0F"/>
    <w:rsid w:val="00B75299"/>
    <w:rsid w:val="00B75DCE"/>
    <w:rsid w:val="00B825F9"/>
    <w:rsid w:val="00B82AB3"/>
    <w:rsid w:val="00B8378C"/>
    <w:rsid w:val="00B853BF"/>
    <w:rsid w:val="00B86418"/>
    <w:rsid w:val="00B874CB"/>
    <w:rsid w:val="00B91055"/>
    <w:rsid w:val="00B91EFB"/>
    <w:rsid w:val="00B92DE7"/>
    <w:rsid w:val="00B93A98"/>
    <w:rsid w:val="00B94545"/>
    <w:rsid w:val="00B950EC"/>
    <w:rsid w:val="00B95D15"/>
    <w:rsid w:val="00B96EDF"/>
    <w:rsid w:val="00B9749B"/>
    <w:rsid w:val="00BA3AF9"/>
    <w:rsid w:val="00BA7312"/>
    <w:rsid w:val="00BB02FD"/>
    <w:rsid w:val="00BB219B"/>
    <w:rsid w:val="00BB22F3"/>
    <w:rsid w:val="00BB2FD2"/>
    <w:rsid w:val="00BB3782"/>
    <w:rsid w:val="00BB5401"/>
    <w:rsid w:val="00BB7450"/>
    <w:rsid w:val="00BC4087"/>
    <w:rsid w:val="00BC4D42"/>
    <w:rsid w:val="00BC5613"/>
    <w:rsid w:val="00BC670A"/>
    <w:rsid w:val="00BC6B80"/>
    <w:rsid w:val="00BD223A"/>
    <w:rsid w:val="00BD304B"/>
    <w:rsid w:val="00BD3AFF"/>
    <w:rsid w:val="00BD3DC8"/>
    <w:rsid w:val="00BE078F"/>
    <w:rsid w:val="00BE2C90"/>
    <w:rsid w:val="00BE2CDD"/>
    <w:rsid w:val="00BE5C55"/>
    <w:rsid w:val="00BE6C53"/>
    <w:rsid w:val="00BE735C"/>
    <w:rsid w:val="00BE7DCA"/>
    <w:rsid w:val="00BE7DFD"/>
    <w:rsid w:val="00BF09D5"/>
    <w:rsid w:val="00BF0C34"/>
    <w:rsid w:val="00BF1C16"/>
    <w:rsid w:val="00BF1C4F"/>
    <w:rsid w:val="00BF21F5"/>
    <w:rsid w:val="00BF4F67"/>
    <w:rsid w:val="00C00005"/>
    <w:rsid w:val="00C005C6"/>
    <w:rsid w:val="00C01828"/>
    <w:rsid w:val="00C028E0"/>
    <w:rsid w:val="00C02F1D"/>
    <w:rsid w:val="00C031EF"/>
    <w:rsid w:val="00C11EED"/>
    <w:rsid w:val="00C15FCC"/>
    <w:rsid w:val="00C25065"/>
    <w:rsid w:val="00C30CEB"/>
    <w:rsid w:val="00C34B64"/>
    <w:rsid w:val="00C3557C"/>
    <w:rsid w:val="00C37278"/>
    <w:rsid w:val="00C43FAD"/>
    <w:rsid w:val="00C45261"/>
    <w:rsid w:val="00C45DE1"/>
    <w:rsid w:val="00C461E8"/>
    <w:rsid w:val="00C4680A"/>
    <w:rsid w:val="00C523D8"/>
    <w:rsid w:val="00C539C1"/>
    <w:rsid w:val="00C53F11"/>
    <w:rsid w:val="00C6004D"/>
    <w:rsid w:val="00C60B65"/>
    <w:rsid w:val="00C621C7"/>
    <w:rsid w:val="00C640F2"/>
    <w:rsid w:val="00C644EC"/>
    <w:rsid w:val="00C6508D"/>
    <w:rsid w:val="00C67935"/>
    <w:rsid w:val="00C67B75"/>
    <w:rsid w:val="00C67E76"/>
    <w:rsid w:val="00C738BC"/>
    <w:rsid w:val="00C73F5A"/>
    <w:rsid w:val="00C747D1"/>
    <w:rsid w:val="00C74850"/>
    <w:rsid w:val="00C74CF4"/>
    <w:rsid w:val="00C7507C"/>
    <w:rsid w:val="00C75CCC"/>
    <w:rsid w:val="00C774AF"/>
    <w:rsid w:val="00C77AAF"/>
    <w:rsid w:val="00C80B2A"/>
    <w:rsid w:val="00C8141E"/>
    <w:rsid w:val="00C82109"/>
    <w:rsid w:val="00C859A0"/>
    <w:rsid w:val="00C900AA"/>
    <w:rsid w:val="00C90321"/>
    <w:rsid w:val="00C90F21"/>
    <w:rsid w:val="00C95D2E"/>
    <w:rsid w:val="00C96025"/>
    <w:rsid w:val="00C96C60"/>
    <w:rsid w:val="00C979AC"/>
    <w:rsid w:val="00C97CBE"/>
    <w:rsid w:val="00CA0138"/>
    <w:rsid w:val="00CA329B"/>
    <w:rsid w:val="00CA4ADD"/>
    <w:rsid w:val="00CA6622"/>
    <w:rsid w:val="00CA7927"/>
    <w:rsid w:val="00CA7C8D"/>
    <w:rsid w:val="00CB0049"/>
    <w:rsid w:val="00CB3768"/>
    <w:rsid w:val="00CB3AAD"/>
    <w:rsid w:val="00CB4B43"/>
    <w:rsid w:val="00CB4B51"/>
    <w:rsid w:val="00CB51EA"/>
    <w:rsid w:val="00CC05C6"/>
    <w:rsid w:val="00CC0600"/>
    <w:rsid w:val="00CC09C4"/>
    <w:rsid w:val="00CC1277"/>
    <w:rsid w:val="00CC32F1"/>
    <w:rsid w:val="00CC3539"/>
    <w:rsid w:val="00CC5D82"/>
    <w:rsid w:val="00CC771C"/>
    <w:rsid w:val="00CD179F"/>
    <w:rsid w:val="00CD2245"/>
    <w:rsid w:val="00CD22A3"/>
    <w:rsid w:val="00CD55C7"/>
    <w:rsid w:val="00CD7302"/>
    <w:rsid w:val="00CD7CA0"/>
    <w:rsid w:val="00CD7E99"/>
    <w:rsid w:val="00CE2A58"/>
    <w:rsid w:val="00CE4AA5"/>
    <w:rsid w:val="00CE58F4"/>
    <w:rsid w:val="00CE62FC"/>
    <w:rsid w:val="00CE72FB"/>
    <w:rsid w:val="00CF078B"/>
    <w:rsid w:val="00CF2498"/>
    <w:rsid w:val="00CF42B6"/>
    <w:rsid w:val="00D01991"/>
    <w:rsid w:val="00D01EF1"/>
    <w:rsid w:val="00D0200C"/>
    <w:rsid w:val="00D0621A"/>
    <w:rsid w:val="00D06A6D"/>
    <w:rsid w:val="00D15AA9"/>
    <w:rsid w:val="00D15CA2"/>
    <w:rsid w:val="00D1645B"/>
    <w:rsid w:val="00D17A59"/>
    <w:rsid w:val="00D17B72"/>
    <w:rsid w:val="00D22A2F"/>
    <w:rsid w:val="00D24327"/>
    <w:rsid w:val="00D33B0D"/>
    <w:rsid w:val="00D3646A"/>
    <w:rsid w:val="00D37A40"/>
    <w:rsid w:val="00D418D7"/>
    <w:rsid w:val="00D41F36"/>
    <w:rsid w:val="00D438D6"/>
    <w:rsid w:val="00D43F90"/>
    <w:rsid w:val="00D44C94"/>
    <w:rsid w:val="00D45AEA"/>
    <w:rsid w:val="00D4780E"/>
    <w:rsid w:val="00D50137"/>
    <w:rsid w:val="00D5143D"/>
    <w:rsid w:val="00D5333C"/>
    <w:rsid w:val="00D548C7"/>
    <w:rsid w:val="00D62450"/>
    <w:rsid w:val="00D62E38"/>
    <w:rsid w:val="00D65A47"/>
    <w:rsid w:val="00D66704"/>
    <w:rsid w:val="00D70B30"/>
    <w:rsid w:val="00D75488"/>
    <w:rsid w:val="00D8083D"/>
    <w:rsid w:val="00D815D1"/>
    <w:rsid w:val="00D81937"/>
    <w:rsid w:val="00D81C62"/>
    <w:rsid w:val="00D829F2"/>
    <w:rsid w:val="00D8474B"/>
    <w:rsid w:val="00D90927"/>
    <w:rsid w:val="00D96347"/>
    <w:rsid w:val="00D97EC9"/>
    <w:rsid w:val="00DA2B01"/>
    <w:rsid w:val="00DA303E"/>
    <w:rsid w:val="00DA5955"/>
    <w:rsid w:val="00DA59BD"/>
    <w:rsid w:val="00DA6C73"/>
    <w:rsid w:val="00DA752D"/>
    <w:rsid w:val="00DB10BD"/>
    <w:rsid w:val="00DB14F9"/>
    <w:rsid w:val="00DB29D8"/>
    <w:rsid w:val="00DB3247"/>
    <w:rsid w:val="00DB4563"/>
    <w:rsid w:val="00DB7640"/>
    <w:rsid w:val="00DC0EF2"/>
    <w:rsid w:val="00DC1259"/>
    <w:rsid w:val="00DC24C4"/>
    <w:rsid w:val="00DC26BE"/>
    <w:rsid w:val="00DC2DC1"/>
    <w:rsid w:val="00DC44FE"/>
    <w:rsid w:val="00DD0446"/>
    <w:rsid w:val="00DD7861"/>
    <w:rsid w:val="00DD78CD"/>
    <w:rsid w:val="00DE00E7"/>
    <w:rsid w:val="00DE0328"/>
    <w:rsid w:val="00DE05AA"/>
    <w:rsid w:val="00DE1397"/>
    <w:rsid w:val="00DE1984"/>
    <w:rsid w:val="00DE1A46"/>
    <w:rsid w:val="00DE6682"/>
    <w:rsid w:val="00DE7B85"/>
    <w:rsid w:val="00DF0CCC"/>
    <w:rsid w:val="00DF12BE"/>
    <w:rsid w:val="00DF3960"/>
    <w:rsid w:val="00DF3D96"/>
    <w:rsid w:val="00DF3EED"/>
    <w:rsid w:val="00DF47D6"/>
    <w:rsid w:val="00DF4878"/>
    <w:rsid w:val="00DF647B"/>
    <w:rsid w:val="00DF7607"/>
    <w:rsid w:val="00E00822"/>
    <w:rsid w:val="00E00ECC"/>
    <w:rsid w:val="00E04305"/>
    <w:rsid w:val="00E04EB3"/>
    <w:rsid w:val="00E05746"/>
    <w:rsid w:val="00E05A89"/>
    <w:rsid w:val="00E071B2"/>
    <w:rsid w:val="00E07FAC"/>
    <w:rsid w:val="00E10B3E"/>
    <w:rsid w:val="00E146E0"/>
    <w:rsid w:val="00E15474"/>
    <w:rsid w:val="00E17A92"/>
    <w:rsid w:val="00E23863"/>
    <w:rsid w:val="00E247DE"/>
    <w:rsid w:val="00E270E2"/>
    <w:rsid w:val="00E27A67"/>
    <w:rsid w:val="00E27FED"/>
    <w:rsid w:val="00E313D6"/>
    <w:rsid w:val="00E31E74"/>
    <w:rsid w:val="00E32517"/>
    <w:rsid w:val="00E32993"/>
    <w:rsid w:val="00E33D78"/>
    <w:rsid w:val="00E33FE4"/>
    <w:rsid w:val="00E347F9"/>
    <w:rsid w:val="00E34AAE"/>
    <w:rsid w:val="00E355F3"/>
    <w:rsid w:val="00E35ACC"/>
    <w:rsid w:val="00E36924"/>
    <w:rsid w:val="00E37A48"/>
    <w:rsid w:val="00E40259"/>
    <w:rsid w:val="00E40FED"/>
    <w:rsid w:val="00E42D39"/>
    <w:rsid w:val="00E435EF"/>
    <w:rsid w:val="00E4484B"/>
    <w:rsid w:val="00E504B1"/>
    <w:rsid w:val="00E5112E"/>
    <w:rsid w:val="00E5218E"/>
    <w:rsid w:val="00E52B2E"/>
    <w:rsid w:val="00E52B31"/>
    <w:rsid w:val="00E5517D"/>
    <w:rsid w:val="00E5584C"/>
    <w:rsid w:val="00E55E45"/>
    <w:rsid w:val="00E56D5A"/>
    <w:rsid w:val="00E610A4"/>
    <w:rsid w:val="00E62C0A"/>
    <w:rsid w:val="00E6372A"/>
    <w:rsid w:val="00E644F0"/>
    <w:rsid w:val="00E64E7E"/>
    <w:rsid w:val="00E65CE2"/>
    <w:rsid w:val="00E70AD0"/>
    <w:rsid w:val="00E72EEC"/>
    <w:rsid w:val="00E73C3E"/>
    <w:rsid w:val="00E74BD3"/>
    <w:rsid w:val="00E75528"/>
    <w:rsid w:val="00E77C5B"/>
    <w:rsid w:val="00E77D1C"/>
    <w:rsid w:val="00E803A6"/>
    <w:rsid w:val="00E81027"/>
    <w:rsid w:val="00E823E0"/>
    <w:rsid w:val="00E825B2"/>
    <w:rsid w:val="00E82A1C"/>
    <w:rsid w:val="00E84BD1"/>
    <w:rsid w:val="00E86F97"/>
    <w:rsid w:val="00E86FB6"/>
    <w:rsid w:val="00E910D4"/>
    <w:rsid w:val="00E93AB0"/>
    <w:rsid w:val="00E93AFE"/>
    <w:rsid w:val="00E95409"/>
    <w:rsid w:val="00E95878"/>
    <w:rsid w:val="00E95BFF"/>
    <w:rsid w:val="00EA5C14"/>
    <w:rsid w:val="00EA67EE"/>
    <w:rsid w:val="00EA69F6"/>
    <w:rsid w:val="00EB03BD"/>
    <w:rsid w:val="00EB1242"/>
    <w:rsid w:val="00EB1CFC"/>
    <w:rsid w:val="00EB28D1"/>
    <w:rsid w:val="00EB2A79"/>
    <w:rsid w:val="00EB482F"/>
    <w:rsid w:val="00EB7F75"/>
    <w:rsid w:val="00EB7FB5"/>
    <w:rsid w:val="00EC06B6"/>
    <w:rsid w:val="00EC1709"/>
    <w:rsid w:val="00EC1B45"/>
    <w:rsid w:val="00EC494C"/>
    <w:rsid w:val="00EC57C2"/>
    <w:rsid w:val="00EC5D0D"/>
    <w:rsid w:val="00EC73B7"/>
    <w:rsid w:val="00ED1D90"/>
    <w:rsid w:val="00ED2136"/>
    <w:rsid w:val="00ED23C5"/>
    <w:rsid w:val="00ED2D98"/>
    <w:rsid w:val="00ED5F44"/>
    <w:rsid w:val="00ED636B"/>
    <w:rsid w:val="00ED7E4C"/>
    <w:rsid w:val="00ED7F98"/>
    <w:rsid w:val="00ED7FED"/>
    <w:rsid w:val="00EE0460"/>
    <w:rsid w:val="00EE1372"/>
    <w:rsid w:val="00EE324C"/>
    <w:rsid w:val="00EE350E"/>
    <w:rsid w:val="00EE5E3A"/>
    <w:rsid w:val="00EF196E"/>
    <w:rsid w:val="00EF5499"/>
    <w:rsid w:val="00EF5C32"/>
    <w:rsid w:val="00F000F5"/>
    <w:rsid w:val="00F02BF5"/>
    <w:rsid w:val="00F03936"/>
    <w:rsid w:val="00F03E92"/>
    <w:rsid w:val="00F07CED"/>
    <w:rsid w:val="00F07FA7"/>
    <w:rsid w:val="00F10C1B"/>
    <w:rsid w:val="00F12B29"/>
    <w:rsid w:val="00F12BD2"/>
    <w:rsid w:val="00F13D98"/>
    <w:rsid w:val="00F14EF7"/>
    <w:rsid w:val="00F15F6E"/>
    <w:rsid w:val="00F16468"/>
    <w:rsid w:val="00F20159"/>
    <w:rsid w:val="00F2053B"/>
    <w:rsid w:val="00F20DC5"/>
    <w:rsid w:val="00F21198"/>
    <w:rsid w:val="00F23440"/>
    <w:rsid w:val="00F236C3"/>
    <w:rsid w:val="00F241BF"/>
    <w:rsid w:val="00F2427A"/>
    <w:rsid w:val="00F25EF2"/>
    <w:rsid w:val="00F27E42"/>
    <w:rsid w:val="00F32CB7"/>
    <w:rsid w:val="00F37145"/>
    <w:rsid w:val="00F400A1"/>
    <w:rsid w:val="00F40B5A"/>
    <w:rsid w:val="00F40EAF"/>
    <w:rsid w:val="00F44630"/>
    <w:rsid w:val="00F47C60"/>
    <w:rsid w:val="00F5261E"/>
    <w:rsid w:val="00F531D1"/>
    <w:rsid w:val="00F53A80"/>
    <w:rsid w:val="00F54715"/>
    <w:rsid w:val="00F57D03"/>
    <w:rsid w:val="00F61B90"/>
    <w:rsid w:val="00F62282"/>
    <w:rsid w:val="00F62CC5"/>
    <w:rsid w:val="00F62D68"/>
    <w:rsid w:val="00F632EB"/>
    <w:rsid w:val="00F64627"/>
    <w:rsid w:val="00F64927"/>
    <w:rsid w:val="00F65C89"/>
    <w:rsid w:val="00F66688"/>
    <w:rsid w:val="00F66D17"/>
    <w:rsid w:val="00F66E19"/>
    <w:rsid w:val="00F73056"/>
    <w:rsid w:val="00F73F1E"/>
    <w:rsid w:val="00F745CC"/>
    <w:rsid w:val="00F76251"/>
    <w:rsid w:val="00F77424"/>
    <w:rsid w:val="00F842CE"/>
    <w:rsid w:val="00F84936"/>
    <w:rsid w:val="00F85004"/>
    <w:rsid w:val="00F85157"/>
    <w:rsid w:val="00F86DF4"/>
    <w:rsid w:val="00F8742D"/>
    <w:rsid w:val="00F90AA3"/>
    <w:rsid w:val="00F9161C"/>
    <w:rsid w:val="00F946B6"/>
    <w:rsid w:val="00F954EB"/>
    <w:rsid w:val="00F9614F"/>
    <w:rsid w:val="00FA236F"/>
    <w:rsid w:val="00FA5A14"/>
    <w:rsid w:val="00FA5D72"/>
    <w:rsid w:val="00FB1510"/>
    <w:rsid w:val="00FB1837"/>
    <w:rsid w:val="00FB1C70"/>
    <w:rsid w:val="00FB3C66"/>
    <w:rsid w:val="00FB4379"/>
    <w:rsid w:val="00FB46E1"/>
    <w:rsid w:val="00FB46FB"/>
    <w:rsid w:val="00FB508C"/>
    <w:rsid w:val="00FB5682"/>
    <w:rsid w:val="00FB6723"/>
    <w:rsid w:val="00FC1372"/>
    <w:rsid w:val="00FC1A0A"/>
    <w:rsid w:val="00FC3B07"/>
    <w:rsid w:val="00FC4B73"/>
    <w:rsid w:val="00FC66E2"/>
    <w:rsid w:val="00FD3BB5"/>
    <w:rsid w:val="00FD5946"/>
    <w:rsid w:val="00FD6F17"/>
    <w:rsid w:val="00FD71CA"/>
    <w:rsid w:val="00FD7473"/>
    <w:rsid w:val="00FD7D3E"/>
    <w:rsid w:val="00FD7FD5"/>
    <w:rsid w:val="00FE11DA"/>
    <w:rsid w:val="00FE319E"/>
    <w:rsid w:val="00FE5002"/>
    <w:rsid w:val="00FF0BC1"/>
    <w:rsid w:val="00FF27BC"/>
    <w:rsid w:val="00FF3700"/>
    <w:rsid w:val="00FF3CF0"/>
    <w:rsid w:val="00FF71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link w:val="affb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b">
    <w:name w:val="Без интервала Знак"/>
    <w:link w:val="affa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character" w:styleId="affc">
    <w:name w:val="annotation reference"/>
    <w:basedOn w:val="a7"/>
    <w:rsid w:val="00393883"/>
    <w:rPr>
      <w:sz w:val="16"/>
      <w:szCs w:val="16"/>
    </w:rPr>
  </w:style>
  <w:style w:type="paragraph" w:styleId="affd">
    <w:name w:val="annotation text"/>
    <w:basedOn w:val="a5"/>
    <w:link w:val="affe"/>
    <w:rsid w:val="00393883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7"/>
    <w:link w:val="affd"/>
    <w:rsid w:val="00393883"/>
    <w:rPr>
      <w:rFonts w:ascii="Calibri" w:hAnsi="Calibri"/>
      <w:kern w:val="1"/>
      <w:lang w:eastAsia="ar-SA"/>
    </w:rPr>
  </w:style>
  <w:style w:type="paragraph" w:styleId="afff">
    <w:name w:val="annotation subject"/>
    <w:basedOn w:val="affd"/>
    <w:next w:val="affd"/>
    <w:link w:val="afff0"/>
    <w:rsid w:val="00393883"/>
    <w:rPr>
      <w:b/>
      <w:bCs/>
    </w:rPr>
  </w:style>
  <w:style w:type="character" w:customStyle="1" w:styleId="afff0">
    <w:name w:val="Тема примечания Знак"/>
    <w:basedOn w:val="affe"/>
    <w:link w:val="afff"/>
    <w:rsid w:val="00393883"/>
    <w:rPr>
      <w:rFonts w:ascii="Calibri" w:hAnsi="Calibri"/>
      <w:b/>
      <w:bCs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sid w:val="0032134B"/>
    <w:pPr>
      <w:suppressAutoHyphens/>
      <w:spacing w:after="200" w:line="276" w:lineRule="auto"/>
    </w:pPr>
    <w:rPr>
      <w:rFonts w:ascii="Calibri" w:hAnsi="Calibri"/>
      <w:kern w:val="1"/>
      <w:sz w:val="22"/>
      <w:szCs w:val="22"/>
      <w:lang w:eastAsia="ar-SA"/>
    </w:rPr>
  </w:style>
  <w:style w:type="paragraph" w:styleId="11">
    <w:name w:val="heading 1"/>
    <w:aliases w:val="Заголовок 1 Знак,Заголовок 1 Знак2,Заголовок 1 Знак1 Знак,Заголовок 1 Знак Знак Знак,Заголовок 1 Знак Знак1 Знак,Заголовок 1 Знак Знак2"/>
    <w:basedOn w:val="a5"/>
    <w:next w:val="a5"/>
    <w:qFormat/>
    <w:rsid w:val="00F400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next w:val="a6"/>
    <w:qFormat/>
    <w:rsid w:val="00CD22A3"/>
    <w:pPr>
      <w:keepNext/>
      <w:widowControl w:val="0"/>
      <w:numPr>
        <w:ilvl w:val="1"/>
        <w:numId w:val="1"/>
      </w:numPr>
      <w:suppressAutoHyphens/>
      <w:spacing w:before="120" w:line="100" w:lineRule="atLeast"/>
      <w:jc w:val="center"/>
      <w:outlineLvl w:val="1"/>
    </w:pPr>
    <w:rPr>
      <w:rFonts w:eastAsia="DejaVu Sans" w:cs="font186"/>
      <w:b/>
      <w:kern w:val="1"/>
      <w:sz w:val="32"/>
      <w:szCs w:val="32"/>
      <w:lang w:eastAsia="ar-SA"/>
    </w:rPr>
  </w:style>
  <w:style w:type="paragraph" w:styleId="32">
    <w:name w:val="heading 3"/>
    <w:basedOn w:val="a5"/>
    <w:next w:val="a5"/>
    <w:link w:val="33"/>
    <w:qFormat/>
    <w:rsid w:val="00F400A1"/>
    <w:pPr>
      <w:keepNext/>
      <w:suppressAutoHyphens w:val="0"/>
      <w:spacing w:before="360" w:after="0" w:line="240" w:lineRule="auto"/>
      <w:jc w:val="both"/>
      <w:outlineLvl w:val="2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41">
    <w:name w:val="heading 4"/>
    <w:basedOn w:val="a5"/>
    <w:next w:val="a5"/>
    <w:qFormat/>
    <w:rsid w:val="00F400A1"/>
    <w:pPr>
      <w:keepNext/>
      <w:numPr>
        <w:ilvl w:val="3"/>
        <w:numId w:val="11"/>
      </w:numPr>
      <w:suppressAutoHyphens w:val="0"/>
      <w:spacing w:before="240" w:after="0" w:line="240" w:lineRule="auto"/>
      <w:jc w:val="both"/>
      <w:outlineLvl w:val="3"/>
    </w:pPr>
    <w:rPr>
      <w:rFonts w:ascii="Arial" w:hAnsi="Arial"/>
      <w:kern w:val="0"/>
      <w:sz w:val="24"/>
      <w:szCs w:val="20"/>
      <w:lang w:eastAsia="ru-RU"/>
    </w:rPr>
  </w:style>
  <w:style w:type="paragraph" w:styleId="51">
    <w:name w:val="heading 5"/>
    <w:basedOn w:val="a5"/>
    <w:next w:val="a5"/>
    <w:qFormat/>
    <w:rsid w:val="00F400A1"/>
    <w:pPr>
      <w:numPr>
        <w:ilvl w:val="4"/>
        <w:numId w:val="11"/>
      </w:numPr>
      <w:suppressAutoHyphens w:val="0"/>
      <w:spacing w:before="240" w:after="0" w:line="240" w:lineRule="auto"/>
      <w:jc w:val="both"/>
      <w:outlineLvl w:val="4"/>
    </w:pPr>
    <w:rPr>
      <w:rFonts w:ascii="Times New Roman" w:hAnsi="Times New Roman"/>
      <w:kern w:val="0"/>
      <w:szCs w:val="20"/>
      <w:lang w:eastAsia="ru-RU"/>
    </w:rPr>
  </w:style>
  <w:style w:type="paragraph" w:styleId="6">
    <w:name w:val="heading 6"/>
    <w:basedOn w:val="a5"/>
    <w:next w:val="a5"/>
    <w:qFormat/>
    <w:rsid w:val="00F400A1"/>
    <w:pPr>
      <w:numPr>
        <w:ilvl w:val="5"/>
        <w:numId w:val="11"/>
      </w:numPr>
      <w:suppressAutoHyphens w:val="0"/>
      <w:spacing w:before="240" w:after="0" w:line="240" w:lineRule="auto"/>
      <w:jc w:val="both"/>
      <w:outlineLvl w:val="5"/>
    </w:pPr>
    <w:rPr>
      <w:rFonts w:ascii="Times New Roman" w:hAnsi="Times New Roman"/>
      <w:i/>
      <w:kern w:val="0"/>
      <w:szCs w:val="20"/>
      <w:lang w:eastAsia="ru-RU"/>
    </w:rPr>
  </w:style>
  <w:style w:type="paragraph" w:styleId="7">
    <w:name w:val="heading 7"/>
    <w:basedOn w:val="a5"/>
    <w:next w:val="a5"/>
    <w:qFormat/>
    <w:rsid w:val="00F400A1"/>
    <w:pPr>
      <w:numPr>
        <w:ilvl w:val="6"/>
        <w:numId w:val="11"/>
      </w:numPr>
      <w:suppressAutoHyphens w:val="0"/>
      <w:spacing w:before="240" w:after="0" w:line="240" w:lineRule="auto"/>
      <w:jc w:val="both"/>
      <w:outlineLvl w:val="6"/>
    </w:pPr>
    <w:rPr>
      <w:rFonts w:ascii="Arial" w:hAnsi="Arial"/>
      <w:kern w:val="0"/>
      <w:sz w:val="20"/>
      <w:szCs w:val="20"/>
      <w:lang w:eastAsia="ru-RU"/>
    </w:rPr>
  </w:style>
  <w:style w:type="paragraph" w:styleId="8">
    <w:name w:val="heading 8"/>
    <w:basedOn w:val="a5"/>
    <w:next w:val="a5"/>
    <w:qFormat/>
    <w:rsid w:val="00F400A1"/>
    <w:pPr>
      <w:numPr>
        <w:ilvl w:val="7"/>
        <w:numId w:val="11"/>
      </w:numPr>
      <w:suppressAutoHyphens w:val="0"/>
      <w:spacing w:before="240" w:after="0" w:line="240" w:lineRule="auto"/>
      <w:jc w:val="both"/>
      <w:outlineLvl w:val="7"/>
    </w:pPr>
    <w:rPr>
      <w:rFonts w:ascii="Arial" w:hAnsi="Arial"/>
      <w:i/>
      <w:kern w:val="0"/>
      <w:sz w:val="20"/>
      <w:szCs w:val="20"/>
      <w:lang w:eastAsia="ru-RU"/>
    </w:rPr>
  </w:style>
  <w:style w:type="paragraph" w:styleId="9">
    <w:name w:val="heading 9"/>
    <w:basedOn w:val="a5"/>
    <w:next w:val="a5"/>
    <w:qFormat/>
    <w:rsid w:val="00F400A1"/>
    <w:pPr>
      <w:numPr>
        <w:ilvl w:val="8"/>
        <w:numId w:val="11"/>
      </w:numPr>
      <w:suppressAutoHyphens w:val="0"/>
      <w:spacing w:before="240" w:after="0" w:line="240" w:lineRule="auto"/>
      <w:jc w:val="both"/>
      <w:outlineLvl w:val="8"/>
    </w:pPr>
    <w:rPr>
      <w:rFonts w:ascii="Arial" w:hAnsi="Arial"/>
      <w:b/>
      <w:i/>
      <w:kern w:val="0"/>
      <w:sz w:val="18"/>
      <w:szCs w:val="20"/>
      <w:lang w:eastAsia="ru-RU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6">
    <w:name w:val="Body Text"/>
    <w:basedOn w:val="a5"/>
    <w:link w:val="aa"/>
    <w:rsid w:val="00CD22A3"/>
    <w:pPr>
      <w:spacing w:after="120"/>
    </w:pPr>
  </w:style>
  <w:style w:type="character" w:customStyle="1" w:styleId="21">
    <w:name w:val="Заголовок 2 Знак"/>
    <w:rsid w:val="00CD22A3"/>
    <w:rPr>
      <w:rFonts w:ascii="Times New Roman" w:eastAsia="Times New Roman" w:hAnsi="Times New Roman" w:cs="Times New Roman"/>
      <w:b/>
      <w:sz w:val="32"/>
      <w:szCs w:val="32"/>
    </w:rPr>
  </w:style>
  <w:style w:type="character" w:customStyle="1" w:styleId="22">
    <w:name w:val="Основной текст 2 Знак"/>
    <w:rsid w:val="00CD22A3"/>
    <w:rPr>
      <w:rFonts w:ascii="Times New Roman" w:eastAsia="Times New Roman" w:hAnsi="Times New Roman" w:cs="Times New Roman"/>
      <w:sz w:val="24"/>
      <w:szCs w:val="20"/>
    </w:rPr>
  </w:style>
  <w:style w:type="character" w:customStyle="1" w:styleId="23">
    <w:name w:val="Основной текст с отступом 2 Знак"/>
    <w:rsid w:val="00CD22A3"/>
    <w:rPr>
      <w:rFonts w:ascii="Calibri" w:eastAsia="Times New Roman" w:hAnsi="Calibri" w:cs="Times New Roman"/>
    </w:rPr>
  </w:style>
  <w:style w:type="paragraph" w:customStyle="1" w:styleId="ab">
    <w:name w:val="Заголовок"/>
    <w:basedOn w:val="a5"/>
    <w:next w:val="a6"/>
    <w:rsid w:val="00CD22A3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c">
    <w:name w:val="List"/>
    <w:basedOn w:val="a6"/>
    <w:rsid w:val="00CD22A3"/>
  </w:style>
  <w:style w:type="paragraph" w:customStyle="1" w:styleId="12">
    <w:name w:val="Название1"/>
    <w:basedOn w:val="a5"/>
    <w:rsid w:val="00CD22A3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3">
    <w:name w:val="Указатель1"/>
    <w:basedOn w:val="a5"/>
    <w:rsid w:val="00CD22A3"/>
    <w:pPr>
      <w:suppressLineNumbers/>
    </w:pPr>
  </w:style>
  <w:style w:type="paragraph" w:customStyle="1" w:styleId="ad">
    <w:name w:val="Подраздел"/>
    <w:rsid w:val="00CD22A3"/>
    <w:pPr>
      <w:widowControl w:val="0"/>
      <w:suppressAutoHyphens/>
      <w:spacing w:before="240" w:after="120" w:line="100" w:lineRule="atLeast"/>
      <w:jc w:val="center"/>
    </w:pPr>
    <w:rPr>
      <w:rFonts w:ascii="TimesDL" w:eastAsia="DejaVu Sans" w:hAnsi="TimesDL" w:cs="font186"/>
      <w:b/>
      <w:smallCaps/>
      <w:spacing w:val="-2"/>
      <w:kern w:val="1"/>
      <w:sz w:val="24"/>
      <w:lang w:eastAsia="ar-SA"/>
    </w:rPr>
  </w:style>
  <w:style w:type="paragraph" w:styleId="ae">
    <w:name w:val="Normal (Web)"/>
    <w:rsid w:val="00CD22A3"/>
    <w:pPr>
      <w:widowControl w:val="0"/>
      <w:suppressAutoHyphens/>
      <w:spacing w:after="200" w:line="276" w:lineRule="auto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24">
    <w:name w:val="Body Text 2"/>
    <w:rsid w:val="00CD22A3"/>
    <w:pPr>
      <w:widowControl w:val="0"/>
      <w:suppressAutoHyphens/>
      <w:spacing w:before="120" w:line="100" w:lineRule="atLeast"/>
      <w:jc w:val="both"/>
    </w:pPr>
    <w:rPr>
      <w:rFonts w:eastAsia="DejaVu Sans" w:cs="font186"/>
      <w:kern w:val="1"/>
      <w:sz w:val="24"/>
      <w:lang w:eastAsia="ar-SA"/>
    </w:rPr>
  </w:style>
  <w:style w:type="paragraph" w:customStyle="1" w:styleId="af">
    <w:name w:val="Условия контракта"/>
    <w:rsid w:val="00CD22A3"/>
    <w:pPr>
      <w:widowControl w:val="0"/>
      <w:suppressAutoHyphens/>
      <w:spacing w:before="240" w:after="120" w:line="100" w:lineRule="atLeast"/>
      <w:jc w:val="both"/>
    </w:pPr>
    <w:rPr>
      <w:rFonts w:eastAsia="DejaVu Sans" w:cs="font186"/>
      <w:b/>
      <w:kern w:val="1"/>
      <w:sz w:val="24"/>
      <w:lang w:eastAsia="ar-SA"/>
    </w:rPr>
  </w:style>
  <w:style w:type="paragraph" w:styleId="25">
    <w:name w:val="Body Text Indent 2"/>
    <w:rsid w:val="00CD22A3"/>
    <w:pPr>
      <w:widowControl w:val="0"/>
      <w:suppressAutoHyphens/>
      <w:spacing w:after="120" w:line="480" w:lineRule="auto"/>
      <w:ind w:left="283"/>
    </w:pPr>
    <w:rPr>
      <w:rFonts w:ascii="Calibri" w:eastAsia="DejaVu Sans" w:hAnsi="Calibri" w:cs="font186"/>
      <w:kern w:val="1"/>
      <w:sz w:val="22"/>
      <w:szCs w:val="22"/>
      <w:lang w:eastAsia="ar-SA"/>
    </w:rPr>
  </w:style>
  <w:style w:type="paragraph" w:styleId="af0">
    <w:name w:val="footer"/>
    <w:basedOn w:val="a5"/>
    <w:rsid w:val="00450EF7"/>
    <w:pPr>
      <w:tabs>
        <w:tab w:val="center" w:pos="4320"/>
        <w:tab w:val="right" w:pos="8640"/>
      </w:tabs>
    </w:pPr>
  </w:style>
  <w:style w:type="character" w:styleId="af1">
    <w:name w:val="page number"/>
    <w:basedOn w:val="a7"/>
    <w:rsid w:val="00450EF7"/>
  </w:style>
  <w:style w:type="paragraph" w:customStyle="1" w:styleId="ConsPlusNormal">
    <w:name w:val="ConsPlusNormal"/>
    <w:rsid w:val="001361C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4">
    <w:name w:val="Стиль3 Знак Знак"/>
    <w:basedOn w:val="25"/>
    <w:rsid w:val="001361C7"/>
    <w:pPr>
      <w:tabs>
        <w:tab w:val="num" w:pos="618"/>
      </w:tabs>
      <w:suppressAutoHyphens w:val="0"/>
      <w:adjustRightInd w:val="0"/>
      <w:spacing w:before="120" w:after="0" w:line="240" w:lineRule="auto"/>
      <w:ind w:left="391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customStyle="1" w:styleId="26">
    <w:name w:val="Стиль2"/>
    <w:basedOn w:val="27"/>
    <w:rsid w:val="001361C7"/>
    <w:pPr>
      <w:keepNext/>
      <w:keepLines/>
      <w:widowControl w:val="0"/>
      <w:suppressLineNumbers/>
      <w:tabs>
        <w:tab w:val="clear" w:pos="643"/>
        <w:tab w:val="num" w:pos="576"/>
      </w:tabs>
      <w:spacing w:before="120" w:after="0" w:line="240" w:lineRule="auto"/>
      <w:ind w:left="576" w:hanging="576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styleId="27">
    <w:name w:val="List Number 2"/>
    <w:basedOn w:val="a5"/>
    <w:rsid w:val="001361C7"/>
    <w:pPr>
      <w:tabs>
        <w:tab w:val="num" w:pos="643"/>
      </w:tabs>
      <w:ind w:left="643" w:hanging="360"/>
    </w:pPr>
  </w:style>
  <w:style w:type="paragraph" w:styleId="35">
    <w:name w:val="Body Text Indent 3"/>
    <w:basedOn w:val="a5"/>
    <w:link w:val="36"/>
    <w:rsid w:val="00962F0E"/>
    <w:pPr>
      <w:spacing w:after="120"/>
      <w:ind w:left="360"/>
    </w:pPr>
    <w:rPr>
      <w:sz w:val="16"/>
      <w:szCs w:val="16"/>
    </w:rPr>
  </w:style>
  <w:style w:type="character" w:customStyle="1" w:styleId="36">
    <w:name w:val="Основной текст с отступом 3 Знак"/>
    <w:basedOn w:val="a7"/>
    <w:link w:val="35"/>
    <w:rsid w:val="00962F0E"/>
    <w:rPr>
      <w:rFonts w:ascii="Calibri" w:hAnsi="Calibri"/>
      <w:kern w:val="1"/>
      <w:sz w:val="16"/>
      <w:szCs w:val="16"/>
      <w:lang w:val="ru-RU" w:eastAsia="ar-SA" w:bidi="ar-SA"/>
    </w:rPr>
  </w:style>
  <w:style w:type="character" w:customStyle="1" w:styleId="af2">
    <w:name w:val="Не вступил в силу"/>
    <w:basedOn w:val="a7"/>
    <w:rsid w:val="00962F0E"/>
    <w:rPr>
      <w:rFonts w:cs="Times New Roman"/>
      <w:color w:val="008080"/>
      <w:sz w:val="20"/>
      <w:szCs w:val="20"/>
    </w:rPr>
  </w:style>
  <w:style w:type="table" w:styleId="af3">
    <w:name w:val="Table Grid"/>
    <w:basedOn w:val="a8"/>
    <w:rsid w:val="00E10B3E"/>
    <w:pPr>
      <w:suppressAutoHyphens/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4">
    <w:name w:val="Цветовое выделение"/>
    <w:rsid w:val="00987C8D"/>
    <w:rPr>
      <w:b/>
      <w:bCs/>
      <w:color w:val="000080"/>
      <w:sz w:val="20"/>
      <w:szCs w:val="20"/>
    </w:rPr>
  </w:style>
  <w:style w:type="paragraph" w:styleId="af5">
    <w:name w:val="Body Text Indent"/>
    <w:aliases w:val="Основной текст 1"/>
    <w:basedOn w:val="a5"/>
    <w:rsid w:val="00F400A1"/>
    <w:pPr>
      <w:spacing w:after="120"/>
      <w:ind w:left="283"/>
    </w:pPr>
  </w:style>
  <w:style w:type="paragraph" w:styleId="2">
    <w:name w:val="List Bullet 2"/>
    <w:basedOn w:val="a5"/>
    <w:autoRedefine/>
    <w:rsid w:val="00F400A1"/>
    <w:pPr>
      <w:numPr>
        <w:numId w:val="3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0">
    <w:name w:val="List Bullet 3"/>
    <w:basedOn w:val="a5"/>
    <w:autoRedefine/>
    <w:rsid w:val="00F400A1"/>
    <w:pPr>
      <w:numPr>
        <w:numId w:val="4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0">
    <w:name w:val="List Bullet 4"/>
    <w:basedOn w:val="a5"/>
    <w:autoRedefine/>
    <w:rsid w:val="00F400A1"/>
    <w:pPr>
      <w:numPr>
        <w:numId w:val="5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0">
    <w:name w:val="List Bullet 5"/>
    <w:basedOn w:val="a5"/>
    <w:autoRedefine/>
    <w:rsid w:val="00F400A1"/>
    <w:pPr>
      <w:numPr>
        <w:numId w:val="6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a">
    <w:name w:val="List Number"/>
    <w:basedOn w:val="a5"/>
    <w:rsid w:val="00F400A1"/>
    <w:pPr>
      <w:numPr>
        <w:numId w:val="7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3">
    <w:name w:val="List Number 3"/>
    <w:basedOn w:val="a5"/>
    <w:rsid w:val="00F400A1"/>
    <w:pPr>
      <w:numPr>
        <w:numId w:val="8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4">
    <w:name w:val="List Number 4"/>
    <w:basedOn w:val="a5"/>
    <w:rsid w:val="00F400A1"/>
    <w:pPr>
      <w:numPr>
        <w:numId w:val="9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styleId="5">
    <w:name w:val="List Number 5"/>
    <w:basedOn w:val="a5"/>
    <w:rsid w:val="00F400A1"/>
    <w:pPr>
      <w:numPr>
        <w:numId w:val="10"/>
      </w:num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a4">
    <w:name w:val="Раздел"/>
    <w:basedOn w:val="a5"/>
    <w:semiHidden/>
    <w:rsid w:val="00F400A1"/>
    <w:pPr>
      <w:numPr>
        <w:ilvl w:val="1"/>
        <w:numId w:val="12"/>
      </w:numPr>
      <w:suppressAutoHyphens w:val="0"/>
      <w:spacing w:before="120" w:after="120" w:line="240" w:lineRule="auto"/>
      <w:jc w:val="center"/>
    </w:pPr>
    <w:rPr>
      <w:rFonts w:ascii="Arial Narrow" w:hAnsi="Arial Narrow"/>
      <w:b/>
      <w:kern w:val="0"/>
      <w:sz w:val="28"/>
      <w:szCs w:val="20"/>
      <w:lang w:eastAsia="ru-RU"/>
    </w:rPr>
  </w:style>
  <w:style w:type="paragraph" w:customStyle="1" w:styleId="31">
    <w:name w:val="Раздел 3"/>
    <w:basedOn w:val="a5"/>
    <w:semiHidden/>
    <w:rsid w:val="00F400A1"/>
    <w:pPr>
      <w:numPr>
        <w:numId w:val="1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0">
    <w:name w:val="Стиль1"/>
    <w:basedOn w:val="a5"/>
    <w:rsid w:val="00F400A1"/>
    <w:pPr>
      <w:keepNext/>
      <w:keepLines/>
      <w:widowControl w:val="0"/>
      <w:numPr>
        <w:numId w:val="14"/>
      </w:numPr>
      <w:suppressLineNumbers/>
      <w:spacing w:before="120" w:after="0" w:line="240" w:lineRule="auto"/>
    </w:pPr>
    <w:rPr>
      <w:rFonts w:ascii="Times New Roman" w:hAnsi="Times New Roman"/>
      <w:b/>
      <w:kern w:val="0"/>
      <w:sz w:val="28"/>
      <w:szCs w:val="24"/>
      <w:lang w:eastAsia="ru-RU"/>
    </w:rPr>
  </w:style>
  <w:style w:type="paragraph" w:styleId="af6">
    <w:name w:val="Note Heading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7">
    <w:name w:val="Hyperlink"/>
    <w:basedOn w:val="a7"/>
    <w:uiPriority w:val="99"/>
    <w:rsid w:val="00F400A1"/>
    <w:rPr>
      <w:color w:val="0000FF"/>
      <w:u w:val="single"/>
    </w:rPr>
  </w:style>
  <w:style w:type="paragraph" w:customStyle="1" w:styleId="37">
    <w:name w:val="Стиль3 Знак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8">
    <w:name w:val="Date"/>
    <w:basedOn w:val="a5"/>
    <w:next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0"/>
      <w:lang w:eastAsia="ru-RU"/>
    </w:rPr>
  </w:style>
  <w:style w:type="paragraph" w:customStyle="1" w:styleId="38">
    <w:name w:val="Стиль3"/>
    <w:basedOn w:val="25"/>
    <w:rsid w:val="00F400A1"/>
    <w:pPr>
      <w:tabs>
        <w:tab w:val="num" w:pos="1307"/>
      </w:tabs>
      <w:suppressAutoHyphens w:val="0"/>
      <w:adjustRightInd w:val="0"/>
      <w:spacing w:before="120"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paragraph" w:styleId="af9">
    <w:name w:val="Plain Text"/>
    <w:basedOn w:val="a5"/>
    <w:rsid w:val="00F400A1"/>
    <w:pPr>
      <w:suppressAutoHyphens w:val="0"/>
      <w:spacing w:before="120" w:after="0"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paragraph" w:customStyle="1" w:styleId="2-11">
    <w:name w:val="содержание2-11"/>
    <w:basedOn w:val="a5"/>
    <w:rsid w:val="00F400A1"/>
    <w:pPr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afa">
    <w:name w:val="List Bullet"/>
    <w:basedOn w:val="a5"/>
    <w:autoRedefine/>
    <w:rsid w:val="00F400A1"/>
    <w:pPr>
      <w:widowControl w:val="0"/>
      <w:suppressAutoHyphens w:val="0"/>
      <w:spacing w:before="120" w:after="0" w:line="240" w:lineRule="auto"/>
      <w:jc w:val="both"/>
    </w:pPr>
    <w:rPr>
      <w:rFonts w:ascii="Times New Roman" w:hAnsi="Times New Roman"/>
      <w:kern w:val="0"/>
      <w:sz w:val="24"/>
      <w:szCs w:val="24"/>
      <w:lang w:eastAsia="ru-RU"/>
    </w:rPr>
  </w:style>
  <w:style w:type="paragraph" w:styleId="39">
    <w:name w:val="Body Text 3"/>
    <w:basedOn w:val="a5"/>
    <w:link w:val="3a"/>
    <w:rsid w:val="00F400A1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pacing w:before="148" w:after="112" w:line="240" w:lineRule="auto"/>
      <w:jc w:val="both"/>
    </w:pPr>
    <w:rPr>
      <w:rFonts w:ascii="Times New Roman" w:hAnsi="Times New Roman"/>
      <w:b/>
      <w:i/>
      <w:kern w:val="0"/>
      <w:szCs w:val="24"/>
      <w:lang w:eastAsia="ru-RU"/>
    </w:rPr>
  </w:style>
  <w:style w:type="character" w:customStyle="1" w:styleId="afb">
    <w:name w:val="Основной шрифт"/>
    <w:semiHidden/>
    <w:rsid w:val="00F400A1"/>
  </w:style>
  <w:style w:type="paragraph" w:styleId="afc">
    <w:name w:val="Title"/>
    <w:basedOn w:val="a5"/>
    <w:qFormat/>
    <w:rsid w:val="00F400A1"/>
    <w:pPr>
      <w:suppressAutoHyphens w:val="0"/>
      <w:spacing w:before="240" w:after="0" w:line="240" w:lineRule="auto"/>
      <w:jc w:val="center"/>
      <w:outlineLvl w:val="0"/>
    </w:pPr>
    <w:rPr>
      <w:rFonts w:ascii="Arial" w:hAnsi="Arial"/>
      <w:b/>
      <w:kern w:val="28"/>
      <w:sz w:val="32"/>
      <w:szCs w:val="20"/>
      <w:lang w:eastAsia="ru-RU"/>
    </w:rPr>
  </w:style>
  <w:style w:type="paragraph" w:styleId="afd">
    <w:name w:val="header"/>
    <w:basedOn w:val="a5"/>
    <w:rsid w:val="00F400A1"/>
    <w:pPr>
      <w:tabs>
        <w:tab w:val="center" w:pos="4153"/>
        <w:tab w:val="right" w:pos="8306"/>
      </w:tabs>
      <w:suppressAutoHyphens w:val="0"/>
      <w:spacing w:before="120" w:after="120" w:line="240" w:lineRule="auto"/>
      <w:jc w:val="both"/>
    </w:pPr>
    <w:rPr>
      <w:rFonts w:ascii="Arial" w:hAnsi="Arial"/>
      <w:noProof/>
      <w:kern w:val="0"/>
      <w:sz w:val="24"/>
      <w:szCs w:val="20"/>
      <w:lang w:eastAsia="ru-RU"/>
    </w:rPr>
  </w:style>
  <w:style w:type="paragraph" w:customStyle="1" w:styleId="14">
    <w:name w:val="1"/>
    <w:basedOn w:val="a5"/>
    <w:next w:val="ae"/>
    <w:rsid w:val="00F400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ru-RU"/>
    </w:rPr>
  </w:style>
  <w:style w:type="character" w:styleId="afe">
    <w:name w:val="FollowedHyperlink"/>
    <w:basedOn w:val="a7"/>
    <w:rsid w:val="00F400A1"/>
    <w:rPr>
      <w:color w:val="800080"/>
      <w:u w:val="single"/>
    </w:rPr>
  </w:style>
  <w:style w:type="paragraph" w:customStyle="1" w:styleId="aff">
    <w:name w:val="a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heading">
    <w:name w:val="heading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000000"/>
      <w:kern w:val="0"/>
      <w:sz w:val="24"/>
      <w:szCs w:val="24"/>
      <w:lang w:eastAsia="ru-RU"/>
    </w:rPr>
  </w:style>
  <w:style w:type="paragraph" w:customStyle="1" w:styleId="xl24">
    <w:name w:val="xl24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5">
    <w:name w:val="xl25"/>
    <w:basedOn w:val="a5"/>
    <w:rsid w:val="00F400A1"/>
    <w:pP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26">
    <w:name w:val="xl26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7">
    <w:name w:val="xl2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16"/>
      <w:szCs w:val="16"/>
      <w:lang w:eastAsia="ru-RU"/>
    </w:rPr>
  </w:style>
  <w:style w:type="paragraph" w:customStyle="1" w:styleId="xl28">
    <w:name w:val="xl28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" w:eastAsia="Arial Unicode MS" w:hAnsi="Arial" w:cs="Arial"/>
      <w:kern w:val="0"/>
      <w:sz w:val="16"/>
      <w:szCs w:val="16"/>
      <w:lang w:eastAsia="ru-RU"/>
    </w:rPr>
  </w:style>
  <w:style w:type="paragraph" w:customStyle="1" w:styleId="xl29">
    <w:name w:val="xl29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0">
    <w:name w:val="xl3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1">
    <w:name w:val="xl3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2">
    <w:name w:val="xl32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3">
    <w:name w:val="xl33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4">
    <w:name w:val="xl34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5">
    <w:name w:val="xl35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6">
    <w:name w:val="xl36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7">
    <w:name w:val="xl37"/>
    <w:basedOn w:val="a5"/>
    <w:rsid w:val="00F400A1"/>
    <w:pPr>
      <w:suppressAutoHyphens w:val="0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38">
    <w:name w:val="xl3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39">
    <w:name w:val="xl39"/>
    <w:basedOn w:val="a5"/>
    <w:rsid w:val="00F400A1"/>
    <w:pPr>
      <w:pBdr>
        <w:top w:val="single" w:sz="4" w:space="0" w:color="auto"/>
        <w:bottom w:val="single" w:sz="4" w:space="0" w:color="auto"/>
      </w:pBdr>
      <w:shd w:val="clear" w:color="auto" w:fill="00FFFF"/>
      <w:suppressAutoHyphens w:val="0"/>
      <w:spacing w:before="100" w:beforeAutospacing="1" w:after="100" w:afterAutospacing="1" w:line="240" w:lineRule="auto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0">
    <w:name w:val="xl4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b/>
      <w:bCs/>
      <w:kern w:val="0"/>
      <w:sz w:val="16"/>
      <w:szCs w:val="16"/>
      <w:lang w:eastAsia="ru-RU"/>
    </w:rPr>
  </w:style>
  <w:style w:type="paragraph" w:customStyle="1" w:styleId="xl41">
    <w:name w:val="xl41"/>
    <w:basedOn w:val="a5"/>
    <w:rsid w:val="00F400A1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2">
    <w:name w:val="xl42"/>
    <w:basedOn w:val="a5"/>
    <w:rsid w:val="00F400A1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3">
    <w:name w:val="xl43"/>
    <w:basedOn w:val="a5"/>
    <w:rsid w:val="00F400A1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4">
    <w:name w:val="xl44"/>
    <w:basedOn w:val="a5"/>
    <w:rsid w:val="00F400A1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5">
    <w:name w:val="xl4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6">
    <w:name w:val="xl4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paragraph" w:customStyle="1" w:styleId="xl47">
    <w:name w:val="xl4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both"/>
      <w:textAlignment w:val="center"/>
    </w:pPr>
    <w:rPr>
      <w:rFonts w:ascii="Arial Unicode MS" w:eastAsia="Arial Unicode MS" w:hAnsi="Arial Unicode MS" w:cs="Arial Unicode MS"/>
      <w:kern w:val="0"/>
      <w:sz w:val="16"/>
      <w:szCs w:val="16"/>
      <w:lang w:eastAsia="ru-RU"/>
    </w:rPr>
  </w:style>
  <w:style w:type="character" w:styleId="aff0">
    <w:name w:val="Strong"/>
    <w:basedOn w:val="a7"/>
    <w:qFormat/>
    <w:rsid w:val="00F400A1"/>
    <w:rPr>
      <w:b/>
      <w:bCs/>
    </w:rPr>
  </w:style>
  <w:style w:type="character" w:customStyle="1" w:styleId="bl1">
    <w:name w:val="bl1"/>
    <w:basedOn w:val="a7"/>
    <w:rsid w:val="00F400A1"/>
    <w:rPr>
      <w:color w:val="4288B8"/>
    </w:rPr>
  </w:style>
  <w:style w:type="paragraph" w:styleId="aff1">
    <w:name w:val="Block Text"/>
    <w:basedOn w:val="a5"/>
    <w:rsid w:val="00F400A1"/>
    <w:pPr>
      <w:suppressAutoHyphens w:val="0"/>
      <w:spacing w:before="200" w:line="480" w:lineRule="atLeast"/>
      <w:ind w:left="200" w:right="200"/>
    </w:pPr>
    <w:rPr>
      <w:rFonts w:ascii="Times New Roman" w:hAnsi="Times New Roman"/>
      <w:kern w:val="0"/>
      <w:szCs w:val="24"/>
      <w:lang w:eastAsia="ru-RU"/>
    </w:rPr>
  </w:style>
  <w:style w:type="paragraph" w:customStyle="1" w:styleId="15">
    <w:name w:val="Ñòèëü1"/>
    <w:basedOn w:val="a5"/>
    <w:rsid w:val="00F400A1"/>
    <w:pPr>
      <w:suppressAutoHyphens w:val="0"/>
      <w:spacing w:after="0" w:line="288" w:lineRule="auto"/>
    </w:pPr>
    <w:rPr>
      <w:rFonts w:ascii="Times New Roman" w:hAnsi="Times New Roman"/>
      <w:kern w:val="0"/>
      <w:sz w:val="28"/>
      <w:szCs w:val="20"/>
      <w:lang w:eastAsia="ru-RU"/>
    </w:rPr>
  </w:style>
  <w:style w:type="character" w:customStyle="1" w:styleId="style11">
    <w:name w:val="style11"/>
    <w:basedOn w:val="a7"/>
    <w:rsid w:val="00F400A1"/>
    <w:rPr>
      <w:b/>
      <w:bCs/>
      <w:color w:val="000000"/>
    </w:rPr>
  </w:style>
  <w:style w:type="paragraph" w:customStyle="1" w:styleId="Default">
    <w:name w:val="Default"/>
    <w:rsid w:val="00F400A1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Article">
    <w:name w:val="Article"/>
    <w:basedOn w:val="a5"/>
    <w:rsid w:val="00F400A1"/>
    <w:pPr>
      <w:suppressAutoHyphens w:val="0"/>
      <w:spacing w:after="0" w:line="240" w:lineRule="auto"/>
      <w:ind w:left="340" w:hanging="340"/>
      <w:jc w:val="both"/>
    </w:pPr>
    <w:rPr>
      <w:rFonts w:ascii="TimesDL" w:hAnsi="TimesDL"/>
      <w:kern w:val="0"/>
      <w:sz w:val="20"/>
      <w:szCs w:val="20"/>
      <w:lang w:val="en-GB" w:eastAsia="ru-RU"/>
    </w:rPr>
  </w:style>
  <w:style w:type="paragraph" w:customStyle="1" w:styleId="xl80">
    <w:name w:val="xl80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1">
    <w:name w:val="xl81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82">
    <w:name w:val="xl82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3">
    <w:name w:val="xl83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4">
    <w:name w:val="xl8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5">
    <w:name w:val="xl8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6">
    <w:name w:val="xl86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7">
    <w:name w:val="xl87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88">
    <w:name w:val="xl88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89">
    <w:name w:val="xl89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b/>
      <w:bCs/>
      <w:kern w:val="0"/>
      <w:sz w:val="24"/>
      <w:szCs w:val="24"/>
      <w:lang w:eastAsia="ru-RU"/>
    </w:rPr>
  </w:style>
  <w:style w:type="paragraph" w:customStyle="1" w:styleId="xl90">
    <w:name w:val="xl90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1">
    <w:name w:val="xl9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2">
    <w:name w:val="xl9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93">
    <w:name w:val="xl93"/>
    <w:basedOn w:val="a5"/>
    <w:rsid w:val="00F400A1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4">
    <w:name w:val="xl94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5">
    <w:name w:val="xl95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6">
    <w:name w:val="xl96"/>
    <w:basedOn w:val="a5"/>
    <w:rsid w:val="00F400A1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7">
    <w:name w:val="xl97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8">
    <w:name w:val="xl98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99">
    <w:name w:val="xl99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0">
    <w:name w:val="xl100"/>
    <w:basedOn w:val="a5"/>
    <w:rsid w:val="00F400A1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/>
      <w:kern w:val="0"/>
      <w:sz w:val="24"/>
      <w:szCs w:val="24"/>
      <w:lang w:eastAsia="ru-RU"/>
    </w:rPr>
  </w:style>
  <w:style w:type="paragraph" w:customStyle="1" w:styleId="xl101">
    <w:name w:val="xl101"/>
    <w:basedOn w:val="a5"/>
    <w:rsid w:val="00F400A1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2">
    <w:name w:val="xl102"/>
    <w:basedOn w:val="a5"/>
    <w:rsid w:val="00F400A1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 w:line="240" w:lineRule="auto"/>
      <w:textAlignment w:val="top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xl103">
    <w:name w:val="xl103"/>
    <w:basedOn w:val="a5"/>
    <w:rsid w:val="00F400A1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ru-RU"/>
    </w:rPr>
  </w:style>
  <w:style w:type="paragraph" w:customStyle="1" w:styleId="aff2">
    <w:name w:val="Знак"/>
    <w:basedOn w:val="a5"/>
    <w:rsid w:val="00F400A1"/>
    <w:pPr>
      <w:suppressAutoHyphens w:val="0"/>
      <w:spacing w:after="160" w:line="240" w:lineRule="exact"/>
      <w:jc w:val="both"/>
    </w:pPr>
    <w:rPr>
      <w:rFonts w:ascii="Times New Roman" w:hAnsi="Times New Roman"/>
      <w:kern w:val="0"/>
      <w:sz w:val="24"/>
      <w:szCs w:val="20"/>
      <w:lang w:val="en-US" w:eastAsia="en-US"/>
    </w:rPr>
  </w:style>
  <w:style w:type="character" w:customStyle="1" w:styleId="aff3">
    <w:name w:val="Символы концевой сноски"/>
    <w:rsid w:val="00F400A1"/>
    <w:rPr>
      <w:vertAlign w:val="superscript"/>
    </w:rPr>
  </w:style>
  <w:style w:type="character" w:customStyle="1" w:styleId="16">
    <w:name w:val="Знак концевой сноски1"/>
    <w:rsid w:val="00F400A1"/>
    <w:rPr>
      <w:vertAlign w:val="superscript"/>
    </w:rPr>
  </w:style>
  <w:style w:type="paragraph" w:customStyle="1" w:styleId="210">
    <w:name w:val="Основной текст 21"/>
    <w:rsid w:val="00F400A1"/>
    <w:pPr>
      <w:widowControl w:val="0"/>
      <w:suppressAutoHyphens/>
      <w:spacing w:before="120" w:line="100" w:lineRule="atLeast"/>
      <w:jc w:val="both"/>
    </w:pPr>
    <w:rPr>
      <w:rFonts w:eastAsia="DejaVu Sans" w:cs="font80"/>
      <w:kern w:val="1"/>
      <w:sz w:val="24"/>
      <w:lang w:eastAsia="ar-SA"/>
    </w:rPr>
  </w:style>
  <w:style w:type="paragraph" w:customStyle="1" w:styleId="aff4">
    <w:name w:val="Тендерные данные"/>
    <w:basedOn w:val="a5"/>
    <w:semiHidden/>
    <w:rsid w:val="00B64B81"/>
    <w:pPr>
      <w:tabs>
        <w:tab w:val="left" w:pos="1985"/>
      </w:tabs>
      <w:suppressAutoHyphens w:val="0"/>
      <w:spacing w:before="120" w:after="0" w:line="240" w:lineRule="auto"/>
      <w:jc w:val="both"/>
    </w:pPr>
    <w:rPr>
      <w:rFonts w:ascii="Times New Roman" w:hAnsi="Times New Roman"/>
      <w:b/>
      <w:kern w:val="0"/>
      <w:sz w:val="24"/>
      <w:szCs w:val="20"/>
      <w:lang w:eastAsia="ru-RU"/>
    </w:rPr>
  </w:style>
  <w:style w:type="paragraph" w:customStyle="1" w:styleId="17">
    <w:name w:val="Абзац списка1"/>
    <w:basedOn w:val="a5"/>
    <w:rsid w:val="00BF1C4F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5">
    <w:name w:val="Balloon Text"/>
    <w:basedOn w:val="a5"/>
    <w:semiHidden/>
    <w:rsid w:val="00146EBA"/>
    <w:rPr>
      <w:rFonts w:ascii="Tahoma" w:hAnsi="Tahoma" w:cs="Tahoma"/>
      <w:sz w:val="16"/>
      <w:szCs w:val="16"/>
    </w:rPr>
  </w:style>
  <w:style w:type="character" w:customStyle="1" w:styleId="aa">
    <w:name w:val="Основной текст Знак"/>
    <w:basedOn w:val="a7"/>
    <w:link w:val="a6"/>
    <w:rsid w:val="00F86DF4"/>
    <w:rPr>
      <w:rFonts w:ascii="Calibri" w:hAnsi="Calibri"/>
      <w:kern w:val="1"/>
      <w:sz w:val="22"/>
      <w:szCs w:val="22"/>
      <w:lang w:eastAsia="ar-SA"/>
    </w:rPr>
  </w:style>
  <w:style w:type="paragraph" w:customStyle="1" w:styleId="211">
    <w:name w:val="Основной текст с отступом 21"/>
    <w:basedOn w:val="a5"/>
    <w:rsid w:val="00234ED7"/>
    <w:pPr>
      <w:spacing w:after="120" w:line="480" w:lineRule="auto"/>
      <w:ind w:left="283"/>
    </w:pPr>
    <w:rPr>
      <w:kern w:val="0"/>
    </w:rPr>
  </w:style>
  <w:style w:type="paragraph" w:customStyle="1" w:styleId="WW-">
    <w:name w:val="WW-Базовый"/>
    <w:rsid w:val="00234ED7"/>
    <w:pPr>
      <w:widowControl w:val="0"/>
      <w:tabs>
        <w:tab w:val="left" w:pos="709"/>
      </w:tabs>
      <w:suppressAutoHyphens/>
      <w:spacing w:after="200" w:line="276" w:lineRule="auto"/>
    </w:pPr>
    <w:rPr>
      <w:rFonts w:eastAsia="Droid Sans" w:cs="Lohit Hindi"/>
      <w:sz w:val="24"/>
      <w:szCs w:val="24"/>
      <w:lang w:eastAsia="hi-IN" w:bidi="hi-IN"/>
    </w:rPr>
  </w:style>
  <w:style w:type="paragraph" w:customStyle="1" w:styleId="18">
    <w:name w:val="ТТ список 1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240" w:after="120" w:line="240" w:lineRule="auto"/>
      <w:ind w:left="851" w:hanging="851"/>
    </w:pPr>
    <w:rPr>
      <w:rFonts w:ascii="Times New Roman" w:hAnsi="Times New Roman"/>
      <w:b/>
      <w:kern w:val="0"/>
      <w:sz w:val="24"/>
      <w:szCs w:val="20"/>
      <w:lang w:val="en-US" w:eastAsia="en-US" w:bidi="en-US"/>
    </w:rPr>
  </w:style>
  <w:style w:type="paragraph" w:customStyle="1" w:styleId="28">
    <w:name w:val="ТТ список 2"/>
    <w:basedOn w:val="a5"/>
    <w:rsid w:val="00C90321"/>
    <w:pPr>
      <w:keepNext/>
      <w:keepLines/>
      <w:tabs>
        <w:tab w:val="left" w:pos="720"/>
        <w:tab w:val="left" w:pos="851"/>
      </w:tabs>
      <w:suppressAutoHyphens w:val="0"/>
      <w:spacing w:before="120" w:after="60" w:line="240" w:lineRule="auto"/>
      <w:ind w:left="851" w:hanging="851"/>
    </w:pPr>
    <w:rPr>
      <w:rFonts w:ascii="Times New Roman" w:hAnsi="Times New Roman"/>
      <w:i/>
      <w:kern w:val="0"/>
      <w:sz w:val="24"/>
      <w:szCs w:val="24"/>
      <w:lang w:val="en-US" w:eastAsia="en-US" w:bidi="en-US"/>
    </w:rPr>
  </w:style>
  <w:style w:type="paragraph" w:styleId="aff6">
    <w:name w:val="footnote text"/>
    <w:basedOn w:val="a5"/>
    <w:link w:val="aff7"/>
    <w:uiPriority w:val="99"/>
    <w:unhideWhenUsed/>
    <w:rsid w:val="00452B0B"/>
    <w:pPr>
      <w:suppressAutoHyphens w:val="0"/>
    </w:pPr>
    <w:rPr>
      <w:rFonts w:eastAsia="Calibri"/>
      <w:kern w:val="0"/>
      <w:sz w:val="20"/>
      <w:szCs w:val="20"/>
      <w:lang w:val="x-none" w:eastAsia="en-US"/>
    </w:rPr>
  </w:style>
  <w:style w:type="character" w:customStyle="1" w:styleId="aff7">
    <w:name w:val="Текст сноски Знак"/>
    <w:basedOn w:val="a7"/>
    <w:link w:val="aff6"/>
    <w:uiPriority w:val="99"/>
    <w:rsid w:val="00452B0B"/>
    <w:rPr>
      <w:rFonts w:ascii="Calibri" w:eastAsia="Calibri" w:hAnsi="Calibri"/>
      <w:lang w:val="x-none" w:eastAsia="en-US"/>
    </w:rPr>
  </w:style>
  <w:style w:type="character" w:styleId="aff8">
    <w:name w:val="footnote reference"/>
    <w:uiPriority w:val="99"/>
    <w:unhideWhenUsed/>
    <w:rsid w:val="00452B0B"/>
    <w:rPr>
      <w:vertAlign w:val="superscript"/>
    </w:rPr>
  </w:style>
  <w:style w:type="paragraph" w:customStyle="1" w:styleId="a0">
    <w:name w:val="Пункт Знак"/>
    <w:basedOn w:val="a5"/>
    <w:rsid w:val="00950770"/>
    <w:pPr>
      <w:numPr>
        <w:ilvl w:val="1"/>
        <w:numId w:val="31"/>
      </w:numPr>
      <w:tabs>
        <w:tab w:val="left" w:pos="851"/>
        <w:tab w:val="left" w:pos="1134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a1">
    <w:name w:val="Подпункт"/>
    <w:basedOn w:val="a0"/>
    <w:rsid w:val="00950770"/>
    <w:pPr>
      <w:numPr>
        <w:ilvl w:val="2"/>
      </w:numPr>
      <w:tabs>
        <w:tab w:val="clear" w:pos="1134"/>
      </w:tabs>
    </w:pPr>
  </w:style>
  <w:style w:type="paragraph" w:customStyle="1" w:styleId="a2">
    <w:name w:val="Подподпункт"/>
    <w:basedOn w:val="a1"/>
    <w:rsid w:val="00950770"/>
    <w:pPr>
      <w:numPr>
        <w:ilvl w:val="3"/>
      </w:numPr>
      <w:tabs>
        <w:tab w:val="left" w:pos="1134"/>
        <w:tab w:val="left" w:pos="1418"/>
      </w:tabs>
      <w:snapToGrid/>
    </w:pPr>
  </w:style>
  <w:style w:type="paragraph" w:customStyle="1" w:styleId="a3">
    <w:name w:val="Подподподпункт"/>
    <w:basedOn w:val="a5"/>
    <w:rsid w:val="00950770"/>
    <w:pPr>
      <w:numPr>
        <w:ilvl w:val="4"/>
        <w:numId w:val="31"/>
      </w:numPr>
      <w:tabs>
        <w:tab w:val="left" w:pos="1134"/>
        <w:tab w:val="left" w:pos="1701"/>
      </w:tabs>
      <w:suppressAutoHyphens w:val="0"/>
      <w:snapToGrid w:val="0"/>
      <w:spacing w:after="0" w:line="360" w:lineRule="auto"/>
      <w:jc w:val="both"/>
    </w:pPr>
    <w:rPr>
      <w:rFonts w:ascii="Times New Roman" w:hAnsi="Times New Roman"/>
      <w:kern w:val="0"/>
      <w:sz w:val="28"/>
      <w:szCs w:val="20"/>
      <w:lang w:eastAsia="ru-RU"/>
    </w:rPr>
  </w:style>
  <w:style w:type="paragraph" w:customStyle="1" w:styleId="1">
    <w:name w:val="Пункт1"/>
    <w:basedOn w:val="a5"/>
    <w:rsid w:val="00950770"/>
    <w:pPr>
      <w:numPr>
        <w:numId w:val="31"/>
      </w:numPr>
      <w:suppressAutoHyphens w:val="0"/>
      <w:snapToGrid w:val="0"/>
      <w:spacing w:before="240" w:after="0" w:line="360" w:lineRule="auto"/>
      <w:jc w:val="center"/>
    </w:pPr>
    <w:rPr>
      <w:rFonts w:ascii="Arial" w:hAnsi="Arial"/>
      <w:b/>
      <w:kern w:val="0"/>
      <w:sz w:val="28"/>
      <w:szCs w:val="28"/>
      <w:lang w:eastAsia="ru-RU"/>
    </w:rPr>
  </w:style>
  <w:style w:type="paragraph" w:styleId="aff9">
    <w:name w:val="List Paragraph"/>
    <w:basedOn w:val="a5"/>
    <w:uiPriority w:val="34"/>
    <w:qFormat/>
    <w:rsid w:val="007449E4"/>
    <w:pPr>
      <w:suppressAutoHyphens w:val="0"/>
      <w:ind w:left="720"/>
      <w:contextualSpacing/>
    </w:pPr>
    <w:rPr>
      <w:rFonts w:asciiTheme="minorHAnsi" w:eastAsiaTheme="minorHAnsi" w:hAnsiTheme="minorHAnsi" w:cstheme="minorBidi"/>
      <w:kern w:val="0"/>
      <w:lang w:eastAsia="en-US"/>
    </w:rPr>
  </w:style>
  <w:style w:type="paragraph" w:customStyle="1" w:styleId="29">
    <w:name w:val="Абзац списка2"/>
    <w:basedOn w:val="a5"/>
    <w:rsid w:val="00D50137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paragraph" w:styleId="affa">
    <w:name w:val="No Spacing"/>
    <w:link w:val="affb"/>
    <w:uiPriority w:val="1"/>
    <w:qFormat/>
    <w:rsid w:val="00751514"/>
    <w:rPr>
      <w:rFonts w:ascii="Calibri" w:hAnsi="Calibri"/>
      <w:sz w:val="22"/>
      <w:szCs w:val="22"/>
    </w:rPr>
  </w:style>
  <w:style w:type="paragraph" w:customStyle="1" w:styleId="ConsNormal">
    <w:name w:val="ConsNormal"/>
    <w:rsid w:val="0034126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b">
    <w:name w:val="Без интервала Знак"/>
    <w:link w:val="affa"/>
    <w:uiPriority w:val="1"/>
    <w:rsid w:val="006746FA"/>
    <w:rPr>
      <w:rFonts w:ascii="Calibri" w:hAnsi="Calibri"/>
      <w:sz w:val="22"/>
      <w:szCs w:val="22"/>
    </w:rPr>
  </w:style>
  <w:style w:type="character" w:customStyle="1" w:styleId="33">
    <w:name w:val="Заголовок 3 Знак"/>
    <w:basedOn w:val="a7"/>
    <w:link w:val="32"/>
    <w:rsid w:val="00E247DE"/>
    <w:rPr>
      <w:b/>
      <w:sz w:val="28"/>
      <w:szCs w:val="24"/>
    </w:rPr>
  </w:style>
  <w:style w:type="character" w:customStyle="1" w:styleId="3a">
    <w:name w:val="Основной текст 3 Знак"/>
    <w:basedOn w:val="a7"/>
    <w:link w:val="39"/>
    <w:rsid w:val="00E247DE"/>
    <w:rPr>
      <w:b/>
      <w:i/>
      <w:sz w:val="22"/>
      <w:szCs w:val="24"/>
    </w:rPr>
  </w:style>
  <w:style w:type="paragraph" w:customStyle="1" w:styleId="3b">
    <w:name w:val="Абзац списка3"/>
    <w:basedOn w:val="a5"/>
    <w:rsid w:val="00B6069D"/>
    <w:pPr>
      <w:suppressAutoHyphens w:val="0"/>
      <w:ind w:left="720"/>
      <w:contextualSpacing/>
      <w:jc w:val="both"/>
    </w:pPr>
    <w:rPr>
      <w:rFonts w:eastAsia="Calibri"/>
      <w:kern w:val="0"/>
      <w:sz w:val="20"/>
      <w:szCs w:val="20"/>
      <w:lang w:val="en-US" w:eastAsia="en-US"/>
    </w:rPr>
  </w:style>
  <w:style w:type="character" w:styleId="affc">
    <w:name w:val="annotation reference"/>
    <w:basedOn w:val="a7"/>
    <w:rsid w:val="00393883"/>
    <w:rPr>
      <w:sz w:val="16"/>
      <w:szCs w:val="16"/>
    </w:rPr>
  </w:style>
  <w:style w:type="paragraph" w:styleId="affd">
    <w:name w:val="annotation text"/>
    <w:basedOn w:val="a5"/>
    <w:link w:val="affe"/>
    <w:rsid w:val="00393883"/>
    <w:pPr>
      <w:spacing w:line="240" w:lineRule="auto"/>
    </w:pPr>
    <w:rPr>
      <w:sz w:val="20"/>
      <w:szCs w:val="20"/>
    </w:rPr>
  </w:style>
  <w:style w:type="character" w:customStyle="1" w:styleId="affe">
    <w:name w:val="Текст примечания Знак"/>
    <w:basedOn w:val="a7"/>
    <w:link w:val="affd"/>
    <w:rsid w:val="00393883"/>
    <w:rPr>
      <w:rFonts w:ascii="Calibri" w:hAnsi="Calibri"/>
      <w:kern w:val="1"/>
      <w:lang w:eastAsia="ar-SA"/>
    </w:rPr>
  </w:style>
  <w:style w:type="paragraph" w:styleId="afff">
    <w:name w:val="annotation subject"/>
    <w:basedOn w:val="affd"/>
    <w:next w:val="affd"/>
    <w:link w:val="afff0"/>
    <w:rsid w:val="00393883"/>
    <w:rPr>
      <w:b/>
      <w:bCs/>
    </w:rPr>
  </w:style>
  <w:style w:type="character" w:customStyle="1" w:styleId="afff0">
    <w:name w:val="Тема примечания Знак"/>
    <w:basedOn w:val="affe"/>
    <w:link w:val="afff"/>
    <w:rsid w:val="00393883"/>
    <w:rPr>
      <w:rFonts w:ascii="Calibri" w:hAnsi="Calibri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0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TenderTSP@tatspirtpro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0F597-1EDB-4963-BAC7-22BE17A01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7160</Words>
  <Characters>40813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&lt;arabianhorse&gt;</Company>
  <LinksUpToDate>false</LinksUpToDate>
  <CharactersWithSpaces>47878</CharactersWithSpaces>
  <SharedDoc>false</SharedDoc>
  <HLinks>
    <vt:vector size="6" baseType="variant">
      <vt:variant>
        <vt:i4>5832712</vt:i4>
      </vt:variant>
      <vt:variant>
        <vt:i4>0</vt:i4>
      </vt:variant>
      <vt:variant>
        <vt:i4>0</vt:i4>
      </vt:variant>
      <vt:variant>
        <vt:i4>5</vt:i4>
      </vt:variant>
      <vt:variant>
        <vt:lpwstr>http://www.223etp.zakazrf.ru/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1</dc:creator>
  <cp:lastModifiedBy>Гаязова Элина Рамилевна</cp:lastModifiedBy>
  <cp:revision>13</cp:revision>
  <cp:lastPrinted>2022-09-14T05:37:00Z</cp:lastPrinted>
  <dcterms:created xsi:type="dcterms:W3CDTF">2022-05-24T09:46:00Z</dcterms:created>
  <dcterms:modified xsi:type="dcterms:W3CDTF">2022-09-14T05:38:00Z</dcterms:modified>
</cp:coreProperties>
</file>